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0ECE" w14:textId="4D473C93" w:rsidR="00320782" w:rsidRDefault="00320782" w:rsidP="008F2FB0">
      <w:pPr>
        <w:pStyle w:val="Title"/>
      </w:pPr>
      <w:r>
        <w:t>Impact Philanthropy</w:t>
      </w:r>
    </w:p>
    <w:p w14:paraId="7F84365A" w14:textId="11C853A9" w:rsidR="008F2FB0" w:rsidRDefault="001A18BF" w:rsidP="001A18BF">
      <w:pPr>
        <w:pStyle w:val="Title"/>
      </w:pPr>
      <w:r w:rsidRPr="001115F6">
        <w:rPr>
          <w:noProof/>
          <w:color w:val="000000" w:themeColor="text1"/>
          <w:sz w:val="72"/>
          <w:szCs w:val="180"/>
        </w:rPr>
        <w:drawing>
          <wp:anchor distT="0" distB="0" distL="114300" distR="114300" simplePos="0" relativeHeight="251658241" behindDoc="0" locked="0" layoutInCell="1" allowOverlap="1" wp14:anchorId="4ECCD3FB" wp14:editId="2CF3AA0D">
            <wp:simplePos x="0" y="0"/>
            <wp:positionH relativeFrom="column">
              <wp:posOffset>-141817</wp:posOffset>
            </wp:positionH>
            <wp:positionV relativeFrom="paragraph">
              <wp:posOffset>487680</wp:posOffset>
            </wp:positionV>
            <wp:extent cx="457200" cy="373380"/>
            <wp:effectExtent l="0" t="0" r="0" b="7620"/>
            <wp:wrapNone/>
            <wp:docPr id="709245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15F6">
        <w:rPr>
          <w:rFonts w:cs="Arial"/>
          <w:noProof/>
          <w:color w:val="000000" w:themeColor="text1"/>
          <w:szCs w:val="40"/>
        </w:rPr>
        <mc:AlternateContent>
          <mc:Choice Requires="wps">
            <w:drawing>
              <wp:anchor distT="45720" distB="45720" distL="114300" distR="114300" simplePos="0" relativeHeight="251658240" behindDoc="1" locked="0" layoutInCell="1" allowOverlap="1" wp14:anchorId="1EB86C50" wp14:editId="5401A11A">
                <wp:simplePos x="0" y="0"/>
                <wp:positionH relativeFrom="margin">
                  <wp:align>right</wp:align>
                </wp:positionH>
                <wp:positionV relativeFrom="paragraph">
                  <wp:posOffset>487468</wp:posOffset>
                </wp:positionV>
                <wp:extent cx="6471285" cy="523875"/>
                <wp:effectExtent l="0" t="0" r="24765" b="28575"/>
                <wp:wrapTight wrapText="bothSides">
                  <wp:wrapPolygon edited="0">
                    <wp:start x="0" y="0"/>
                    <wp:lineTo x="0" y="21993"/>
                    <wp:lineTo x="21619" y="21993"/>
                    <wp:lineTo x="21619" y="0"/>
                    <wp:lineTo x="0" y="0"/>
                  </wp:wrapPolygon>
                </wp:wrapTight>
                <wp:docPr id="1507508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523875"/>
                        </a:xfrm>
                        <a:prstGeom prst="rect">
                          <a:avLst/>
                        </a:prstGeom>
                        <a:solidFill>
                          <a:srgbClr val="FBE3BB"/>
                        </a:solidFill>
                        <a:ln w="9525">
                          <a:solidFill>
                            <a:srgbClr val="FFC000"/>
                          </a:solidFill>
                          <a:miter lim="800000"/>
                          <a:headEnd/>
                          <a:tailEnd/>
                        </a:ln>
                      </wps:spPr>
                      <wps:txbx>
                        <w:txbxContent>
                          <w:p w14:paraId="0E765468" w14:textId="59C6520E" w:rsidR="008F2FB0" w:rsidRPr="001C53BC" w:rsidRDefault="008F2FB0" w:rsidP="008F2FB0">
                            <w:pPr>
                              <w:rPr>
                                <w:rFonts w:cs="Arial"/>
                              </w:rPr>
                            </w:pPr>
                            <w:r w:rsidRPr="001C53BC">
                              <w:rPr>
                                <w:rFonts w:cs="Arial"/>
                              </w:rPr>
                              <w:t>Your organization must complete this form</w:t>
                            </w:r>
                            <w:r w:rsidR="00C31F04">
                              <w:rPr>
                                <w:rFonts w:cs="Arial"/>
                              </w:rPr>
                              <w:t xml:space="preserve">. </w:t>
                            </w:r>
                            <w:r w:rsidRPr="001C53BC">
                              <w:rPr>
                                <w:rFonts w:cs="Arial"/>
                              </w:rPr>
                              <w:t>It will help your organization identify if you are eligible for this grant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86C50" id="_x0000_t202" coordsize="21600,21600" o:spt="202" path="m,l,21600r21600,l21600,xe">
                <v:stroke joinstyle="miter"/>
                <v:path gradientshapeok="t" o:connecttype="rect"/>
              </v:shapetype>
              <v:shape id="Text Box 2" o:spid="_x0000_s1026" type="#_x0000_t202" style="position:absolute;margin-left:458.35pt;margin-top:38.4pt;width:509.55pt;height:41.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3oGgIAAB8EAAAOAAAAZHJzL2Uyb0RvYy54bWysU9tu2zAMfR+wfxD0vthxkyY14hRN2gwD&#10;ugvQ7QNkWY6FyaImKbGzrx8lu2m6YS/DXgRSpA7Jw6PVbd8qchTWSdAFnU5SSoTmUEm9L+i3r7t3&#10;S0qcZ7piCrQo6Ek4ert++2bVmVxk0ICqhCUIol3emYI23ps8SRxvRMvcBIzQGKzBtsyja/dJZVmH&#10;6K1KsjS9TjqwlbHAhXN4ez8E6Tri17Xg/nNdO+GJKij25uNp41mGM1mvWL63zDSSj22wf+iiZVJj&#10;0TPUPfOMHKz8A6qV3IKD2k84tAnUteQizoDTTNPfpnlqmBFxFiTHmTNN7v/B8k/HJ/PFEt9voMcF&#10;xiGceQT+3REN24bpvbizFrpGsAoLTwNlSWdcPj4NVLvcBZCy+wgVLpkdPESgvrZtYAXnJIiOCzid&#10;SRe9Jxwvr2eLabacU8IxNs+ulot5LMHy59fGOv9eQEuCUVCLS43o7PjofOiG5c8poZgDJaudVCo6&#10;dl9ulSVHhgLYbR6uNpsR/VWa0qQr6M08mw8E/B1it03TKBus+gqilR6VrGRb0CWmDEksD7Q96Crq&#10;zDOpBhsfKz3yGKgbSPR92WNi4LOE6oSMWhgUiz8MjQbsT0o6VGtB3Y8Ds4IS9UHjVm6ms1mQd3Rm&#10;80WGjr2MlJcRpjlCFdRTMphbH79EIEzDHW6vlpHYl07GXlGFke/xxwSZX/ox6+Vfr38BAAD//wMA&#10;UEsDBBQABgAIAAAAIQC3dEHa2gAAAAgBAAAPAAAAZHJzL2Rvd25yZXYueG1sTI/BTsMwDIbvSLxD&#10;ZCRuLCmDsZWm0zSxIwcG4uy1XltonKrJ2u7t8U7sZuv/9flztp5cqwbqQ+PZQjIzoIgLXzZcWfj6&#10;3D0sQYWIXGLrmSycKcA6v73JMC39yB807GOlBMIhRQt1jF2qdShqchhmviOW7Oh7h1HWvtJlj6PA&#10;XasfjVlohw3LhRo72tZU/O5PzoIZCnz76Yb5E23PxnzveDO+s7X3d9PmFVSkKf6X4aIv6pCL08Gf&#10;uAyqFYb0LLwsxP+SmmSVgDrI9Lyag84zff1A/gcAAP//AwBQSwECLQAUAAYACAAAACEAtoM4kv4A&#10;AADhAQAAEwAAAAAAAAAAAAAAAAAAAAAAW0NvbnRlbnRfVHlwZXNdLnhtbFBLAQItABQABgAIAAAA&#10;IQA4/SH/1gAAAJQBAAALAAAAAAAAAAAAAAAAAC8BAABfcmVscy8ucmVsc1BLAQItABQABgAIAAAA&#10;IQCVTx3oGgIAAB8EAAAOAAAAAAAAAAAAAAAAAC4CAABkcnMvZTJvRG9jLnhtbFBLAQItABQABgAI&#10;AAAAIQC3dEHa2gAAAAgBAAAPAAAAAAAAAAAAAAAAAHQEAABkcnMvZG93bnJldi54bWxQSwUGAAAA&#10;AAQABADzAAAAewUAAAAA&#10;" fillcolor="#fbe3bb" strokecolor="#ffc000">
                <v:textbox>
                  <w:txbxContent>
                    <w:p w14:paraId="0E765468" w14:textId="59C6520E" w:rsidR="008F2FB0" w:rsidRPr="001C53BC" w:rsidRDefault="008F2FB0" w:rsidP="008F2FB0">
                      <w:pPr>
                        <w:rPr>
                          <w:rFonts w:cs="Arial"/>
                        </w:rPr>
                      </w:pPr>
                      <w:r w:rsidRPr="001C53BC">
                        <w:rPr>
                          <w:rFonts w:cs="Arial"/>
                        </w:rPr>
                        <w:t>Your organization must complete this form</w:t>
                      </w:r>
                      <w:r w:rsidR="00C31F04">
                        <w:rPr>
                          <w:rFonts w:cs="Arial"/>
                        </w:rPr>
                        <w:t xml:space="preserve">. </w:t>
                      </w:r>
                      <w:r w:rsidRPr="001C53BC">
                        <w:rPr>
                          <w:rFonts w:cs="Arial"/>
                        </w:rPr>
                        <w:t>It will help your organization identify if you are eligible for this grant process.</w:t>
                      </w:r>
                    </w:p>
                  </w:txbxContent>
                </v:textbox>
                <w10:wrap type="tight" anchorx="margin"/>
              </v:shape>
            </w:pict>
          </mc:Fallback>
        </mc:AlternateContent>
      </w:r>
      <w:r w:rsidR="008F2FB0">
        <w:t>Community Catalyst Grant Application FY 2025-2026</w:t>
      </w:r>
    </w:p>
    <w:p w14:paraId="1DA10D20" w14:textId="40DE6DD7" w:rsidR="008F2FB0" w:rsidRDefault="008F2FB0" w:rsidP="008F2FB0">
      <w:pPr>
        <w:pStyle w:val="Heading1"/>
      </w:pPr>
      <w:r>
        <w:t>Qualification Form</w:t>
      </w:r>
    </w:p>
    <w:tbl>
      <w:tblPr>
        <w:tblStyle w:val="TableGrid"/>
        <w:tblW w:w="0" w:type="auto"/>
        <w:tblLook w:val="04A0" w:firstRow="1" w:lastRow="0" w:firstColumn="1" w:lastColumn="0" w:noHBand="0" w:noVBand="1"/>
      </w:tblPr>
      <w:tblGrid>
        <w:gridCol w:w="7555"/>
        <w:gridCol w:w="1620"/>
        <w:gridCol w:w="1615"/>
      </w:tblGrid>
      <w:tr w:rsidR="008F2FB0" w14:paraId="08D0A79B" w14:textId="77777777" w:rsidTr="58713190">
        <w:trPr>
          <w:trHeight w:val="872"/>
        </w:trPr>
        <w:tc>
          <w:tcPr>
            <w:tcW w:w="7555" w:type="dxa"/>
            <w:vAlign w:val="center"/>
          </w:tcPr>
          <w:p w14:paraId="338B941D" w14:textId="5BED4FF8" w:rsidR="008F2FB0" w:rsidRDefault="008F2FB0" w:rsidP="0052215D">
            <w:r>
              <w:t>Is your organization a 501(c)(3) or other nonprofit IRS designation</w:t>
            </w:r>
            <w:r w:rsidR="0EA01CD4">
              <w:t xml:space="preserve">, </w:t>
            </w:r>
            <w:r>
              <w:t xml:space="preserve">or has a Fiscal Sponsor that has nonprofit status? * </w:t>
            </w:r>
            <w:r w:rsidRPr="58713190">
              <w:rPr>
                <w:i/>
                <w:iCs/>
                <w:sz w:val="18"/>
                <w:szCs w:val="18"/>
              </w:rPr>
              <w:t>(Select one)</w:t>
            </w:r>
          </w:p>
        </w:tc>
        <w:tc>
          <w:tcPr>
            <w:tcW w:w="1620" w:type="dxa"/>
            <w:vAlign w:val="center"/>
          </w:tcPr>
          <w:p w14:paraId="0CBDE91E" w14:textId="77777777" w:rsidR="008F2FB0" w:rsidRDefault="008F2FB0" w:rsidP="0052215D">
            <w:pPr>
              <w:jc w:val="center"/>
            </w:pPr>
            <w:r>
              <w:t>Yes</w:t>
            </w:r>
          </w:p>
        </w:tc>
        <w:tc>
          <w:tcPr>
            <w:tcW w:w="1615" w:type="dxa"/>
            <w:vAlign w:val="center"/>
          </w:tcPr>
          <w:p w14:paraId="6CA4C96F" w14:textId="77777777" w:rsidR="008F2FB0" w:rsidRDefault="008F2FB0" w:rsidP="0052215D">
            <w:pPr>
              <w:jc w:val="center"/>
            </w:pPr>
            <w:r>
              <w:t>No</w:t>
            </w:r>
          </w:p>
        </w:tc>
      </w:tr>
      <w:tr w:rsidR="008F2FB0" w14:paraId="29153C49" w14:textId="77777777" w:rsidTr="58713190">
        <w:trPr>
          <w:trHeight w:val="980"/>
        </w:trPr>
        <w:tc>
          <w:tcPr>
            <w:tcW w:w="7555" w:type="dxa"/>
            <w:vAlign w:val="center"/>
          </w:tcPr>
          <w:p w14:paraId="47BA9796" w14:textId="3B808F17" w:rsidR="008F2FB0" w:rsidRDefault="008F2FB0" w:rsidP="0052215D">
            <w:r>
              <w:t xml:space="preserve">Is your organization transforming systems, big or small, and/or building community power in the 27-town UWCWC service area (excluding Greenwich and Shelton)? * </w:t>
            </w:r>
            <w:r w:rsidRPr="008F2FB0">
              <w:rPr>
                <w:i/>
                <w:iCs/>
                <w:sz w:val="18"/>
                <w:szCs w:val="18"/>
              </w:rPr>
              <w:t>(Select one)</w:t>
            </w:r>
          </w:p>
        </w:tc>
        <w:tc>
          <w:tcPr>
            <w:tcW w:w="1620" w:type="dxa"/>
            <w:vAlign w:val="center"/>
          </w:tcPr>
          <w:p w14:paraId="5C562AC2" w14:textId="77777777" w:rsidR="008F2FB0" w:rsidRDefault="008F2FB0" w:rsidP="0052215D">
            <w:pPr>
              <w:jc w:val="center"/>
            </w:pPr>
            <w:r>
              <w:t>Yes</w:t>
            </w:r>
          </w:p>
        </w:tc>
        <w:tc>
          <w:tcPr>
            <w:tcW w:w="1615" w:type="dxa"/>
            <w:vAlign w:val="center"/>
          </w:tcPr>
          <w:p w14:paraId="70B34970" w14:textId="77777777" w:rsidR="008F2FB0" w:rsidRDefault="008F2FB0" w:rsidP="0052215D">
            <w:pPr>
              <w:jc w:val="center"/>
            </w:pPr>
            <w:r>
              <w:t>No</w:t>
            </w:r>
          </w:p>
        </w:tc>
      </w:tr>
      <w:tr w:rsidR="008F2FB0" w14:paraId="35E9EE20" w14:textId="77777777" w:rsidTr="58713190">
        <w:trPr>
          <w:trHeight w:val="1070"/>
        </w:trPr>
        <w:tc>
          <w:tcPr>
            <w:tcW w:w="7555" w:type="dxa"/>
            <w:vAlign w:val="center"/>
          </w:tcPr>
          <w:p w14:paraId="2EB673E5" w14:textId="14BB4DE8" w:rsidR="008F2FB0" w:rsidRDefault="008F2FB0" w:rsidP="58713190">
            <w:pPr>
              <w:rPr>
                <w:i/>
                <w:iCs/>
                <w:sz w:val="18"/>
                <w:szCs w:val="18"/>
              </w:rPr>
            </w:pPr>
            <w:r>
              <w:t xml:space="preserve">Does your organization demonstrate efforts within the civic engagement spectrum in support of ALICE households – those living at or below the ALICE Threshold, including Federal Poverty Level. * </w:t>
            </w:r>
            <w:r w:rsidRPr="58713190">
              <w:rPr>
                <w:i/>
                <w:iCs/>
                <w:sz w:val="18"/>
                <w:szCs w:val="18"/>
              </w:rPr>
              <w:t>(Select one)</w:t>
            </w:r>
          </w:p>
        </w:tc>
        <w:tc>
          <w:tcPr>
            <w:tcW w:w="1620" w:type="dxa"/>
            <w:vAlign w:val="center"/>
          </w:tcPr>
          <w:p w14:paraId="2888D496" w14:textId="77777777" w:rsidR="008F2FB0" w:rsidRDefault="008F2FB0" w:rsidP="0052215D">
            <w:pPr>
              <w:jc w:val="center"/>
            </w:pPr>
            <w:r>
              <w:t>Yes</w:t>
            </w:r>
          </w:p>
        </w:tc>
        <w:tc>
          <w:tcPr>
            <w:tcW w:w="1615" w:type="dxa"/>
            <w:vAlign w:val="center"/>
          </w:tcPr>
          <w:p w14:paraId="24504168" w14:textId="77777777" w:rsidR="008F2FB0" w:rsidRDefault="008F2FB0" w:rsidP="0052215D">
            <w:pPr>
              <w:jc w:val="center"/>
            </w:pPr>
            <w:r>
              <w:t>No</w:t>
            </w:r>
          </w:p>
        </w:tc>
      </w:tr>
      <w:tr w:rsidR="008F2FB0" w14:paraId="75F84C86" w14:textId="77777777" w:rsidTr="58713190">
        <w:trPr>
          <w:trHeight w:val="809"/>
        </w:trPr>
        <w:tc>
          <w:tcPr>
            <w:tcW w:w="7555" w:type="dxa"/>
            <w:vAlign w:val="center"/>
          </w:tcPr>
          <w:p w14:paraId="0DBE87D1" w14:textId="727EF9F3" w:rsidR="008F2FB0" w:rsidRDefault="008F2FB0" w:rsidP="0052215D">
            <w:r>
              <w:t xml:space="preserve">Has your organization applied for our FY 26 Impact Philanthropy Basic Needs Grant process? * </w:t>
            </w:r>
            <w:r w:rsidRPr="00611E9D">
              <w:rPr>
                <w:i/>
                <w:iCs/>
                <w:sz w:val="18"/>
                <w:szCs w:val="18"/>
              </w:rPr>
              <w:t>(Select one)</w:t>
            </w:r>
          </w:p>
        </w:tc>
        <w:tc>
          <w:tcPr>
            <w:tcW w:w="1620" w:type="dxa"/>
            <w:vAlign w:val="center"/>
          </w:tcPr>
          <w:p w14:paraId="616D108D" w14:textId="77777777" w:rsidR="008F2FB0" w:rsidRDefault="008F2FB0" w:rsidP="0052215D">
            <w:pPr>
              <w:jc w:val="center"/>
            </w:pPr>
            <w:r>
              <w:t>Yes</w:t>
            </w:r>
          </w:p>
        </w:tc>
        <w:tc>
          <w:tcPr>
            <w:tcW w:w="1615" w:type="dxa"/>
            <w:vAlign w:val="center"/>
          </w:tcPr>
          <w:p w14:paraId="3020D0D5" w14:textId="77777777" w:rsidR="008F2FB0" w:rsidRDefault="008F2FB0" w:rsidP="0052215D">
            <w:pPr>
              <w:jc w:val="center"/>
            </w:pPr>
            <w:r>
              <w:t>No</w:t>
            </w:r>
          </w:p>
        </w:tc>
      </w:tr>
    </w:tbl>
    <w:p w14:paraId="56528859" w14:textId="77777777" w:rsidR="00E974EF" w:rsidRPr="00E974EF" w:rsidRDefault="00E974EF" w:rsidP="00E974EF">
      <w:pPr>
        <w:rPr>
          <w:sz w:val="14"/>
          <w:szCs w:val="14"/>
        </w:rPr>
      </w:pPr>
    </w:p>
    <w:p w14:paraId="5DB4B043" w14:textId="7E7B5698" w:rsidR="00653346" w:rsidRDefault="00373110" w:rsidP="00653346">
      <w:pPr>
        <w:pStyle w:val="Heading1"/>
      </w:pPr>
      <w:r>
        <w:rPr>
          <w:noProof/>
        </w:rPr>
        <w:drawing>
          <wp:anchor distT="0" distB="0" distL="114300" distR="114300" simplePos="0" relativeHeight="251658263" behindDoc="0" locked="0" layoutInCell="1" allowOverlap="1" wp14:anchorId="3294F5AA" wp14:editId="7429E7AA">
            <wp:simplePos x="0" y="0"/>
            <wp:positionH relativeFrom="column">
              <wp:posOffset>-180975</wp:posOffset>
            </wp:positionH>
            <wp:positionV relativeFrom="paragraph">
              <wp:posOffset>437515</wp:posOffset>
            </wp:positionV>
            <wp:extent cx="457200" cy="373380"/>
            <wp:effectExtent l="0" t="0" r="0" b="7620"/>
            <wp:wrapNone/>
            <wp:docPr id="750304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346">
        <w:t>Form 1: Organization Information</w:t>
      </w:r>
    </w:p>
    <w:p w14:paraId="5063E258" w14:textId="28CF8248" w:rsidR="00653346" w:rsidRDefault="00653346" w:rsidP="00653346">
      <w:r w:rsidRPr="005044BB">
        <w:rPr>
          <w:rFonts w:cs="Arial"/>
          <w:noProof/>
          <w:color w:val="FF0000"/>
        </w:rPr>
        <mc:AlternateContent>
          <mc:Choice Requires="wps">
            <w:drawing>
              <wp:anchor distT="45720" distB="45720" distL="114300" distR="114300" simplePos="0" relativeHeight="251658242" behindDoc="1" locked="0" layoutInCell="1" allowOverlap="1" wp14:anchorId="0F5039FB" wp14:editId="67050EC7">
                <wp:simplePos x="0" y="0"/>
                <wp:positionH relativeFrom="margin">
                  <wp:align>right</wp:align>
                </wp:positionH>
                <wp:positionV relativeFrom="paragraph">
                  <wp:posOffset>48260</wp:posOffset>
                </wp:positionV>
                <wp:extent cx="6486525" cy="1438910"/>
                <wp:effectExtent l="0" t="0" r="28575" b="27940"/>
                <wp:wrapTight wrapText="bothSides">
                  <wp:wrapPolygon edited="0">
                    <wp:start x="0" y="0"/>
                    <wp:lineTo x="0" y="21733"/>
                    <wp:lineTo x="21632" y="21733"/>
                    <wp:lineTo x="21632" y="0"/>
                    <wp:lineTo x="0" y="0"/>
                  </wp:wrapPolygon>
                </wp:wrapTight>
                <wp:docPr id="1015918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39333"/>
                        </a:xfrm>
                        <a:prstGeom prst="rect">
                          <a:avLst/>
                        </a:prstGeom>
                        <a:solidFill>
                          <a:srgbClr val="FBE3BB"/>
                        </a:solidFill>
                        <a:ln w="9525">
                          <a:solidFill>
                            <a:srgbClr val="FFC000"/>
                          </a:solidFill>
                          <a:miter lim="800000"/>
                          <a:headEnd/>
                          <a:tailEnd/>
                        </a:ln>
                      </wps:spPr>
                      <wps:txbx>
                        <w:txbxContent>
                          <w:p w14:paraId="11738D30" w14:textId="77777777" w:rsidR="00653346" w:rsidRPr="002D10AE" w:rsidRDefault="00653346" w:rsidP="00653346">
                            <w:pPr>
                              <w:rPr>
                                <w:b/>
                                <w:bCs/>
                              </w:rPr>
                            </w:pPr>
                            <w:r w:rsidRPr="002D10AE">
                              <w:rPr>
                                <w:b/>
                                <w:bCs/>
                              </w:rPr>
                              <w:t>Questions with an * are required.</w:t>
                            </w:r>
                          </w:p>
                          <w:p w14:paraId="526822FD" w14:textId="53CEFA66" w:rsidR="00C1004F" w:rsidRDefault="00C1004F" w:rsidP="00C1004F">
                            <w:r>
                              <w:t xml:space="preserve">For ease of use, we have </w:t>
                            </w:r>
                            <w:r w:rsidR="008B2B1E">
                              <w:t>shown</w:t>
                            </w:r>
                            <w:r>
                              <w:t xml:space="preserve"> </w:t>
                            </w:r>
                            <w:r w:rsidR="008B2B1E">
                              <w:t>the e-</w:t>
                            </w:r>
                            <w:proofErr w:type="spellStart"/>
                            <w:r w:rsidR="008B2B1E">
                              <w:t>CImpact</w:t>
                            </w:r>
                            <w:proofErr w:type="spellEnd"/>
                            <w:r w:rsidR="008B2B1E">
                              <w:t xml:space="preserve"> </w:t>
                            </w:r>
                            <w:r>
                              <w:t xml:space="preserve">system’s maximum character limits for each field. For the sake of your time and ours, please try to keep answers as brief as possible. For narrative questions, we recommend not exceeding one to two paragraphs per question. The committee members will thoroughly read your entire application. Therefore, please avoid providing redundant information when composing your answers to each question. </w:t>
                            </w:r>
                          </w:p>
                          <w:p w14:paraId="792B2C66" w14:textId="77777777" w:rsidR="00C1004F" w:rsidRPr="0049000A" w:rsidRDefault="00C1004F" w:rsidP="00653346">
                            <w:pPr>
                              <w:rPr>
                                <w:i/>
                                <w:iCs/>
                              </w:rPr>
                            </w:pPr>
                          </w:p>
                          <w:p w14:paraId="1AA170DB" w14:textId="77777777" w:rsidR="00653346" w:rsidRPr="00756D1C" w:rsidRDefault="00653346" w:rsidP="00653346">
                            <w:pPr>
                              <w:rPr>
                                <w:rFonts w:cs="Arial"/>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039FB" id="_x0000_s1027" type="#_x0000_t202" style="position:absolute;margin-left:459.55pt;margin-top:3.8pt;width:510.75pt;height:113.3pt;z-index:-25165823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5kGgIAACcEAAAOAAAAZHJzL2Uyb0RvYy54bWysU9tu2zAMfR+wfxD0vti5LjHiFE3aDAO6&#10;C9DtA2RZjoXJoiYpsbOvLyW7abo9DBj2IpAidUgeHq1vukaRk7BOgs7peJRSIjSHUupDTr9/279b&#10;UuI80yVToEVOz8LRm83bN+vWZGICNahSWIIg2mWtyWntvcmSxPFaNMyNwAiNwQpswzy69pCUlrWI&#10;3qhkkqaLpAVbGgtcOIe3d32QbiJ+VQnuv1SVE56onGJvPp42nkU4k82aZQfLTC350Ab7hy4aJjUW&#10;vUDdMc/I0co/oBrJLTio/IhDk0BVSS7iDDjNOP1tmseaGRFnQXKcudDk/h8s/3x6NF8t8d0WOlxg&#10;HMKZB+A/HNGwq5k+iFtroa0FK7HwOFCWtMZlw9NAtctcACnaT1DiktnRQwTqKtsEVnBOgui4gPOF&#10;dNF5wvFyMVsu5pM5JRxj49l0NZ1OYw2WPT831vkPAhoSjJxa3GqEZ6cH50M7LHtOCdUcKFnupVLR&#10;sYdipyw5MVTAfns/3W4H9FdpSpM2p6vQyF8g9rs0jbrBqq8gGulRyko2OV1iSp/EssDbvS6j0DyT&#10;qrfxsdIDkYG7nkXfFR2R5cBy4LWA8ozMWuiViz8NjRrsL0paVG1O3c8js4IS9VHjdlbj2SzIPDqz&#10;+fsJOvY6UlxHmOYIlVNPSW/ufPwagQENt7jFSkZ+XzoZWkY1RtqHnxPkfu3HrJf/vXkCAAD//wMA&#10;UEsDBBQABgAIAAAAIQA2cQbP2QAAAAcBAAAPAAAAZHJzL2Rvd25yZXYueG1sTI7BbsIwEETvSP0H&#10;aytxA5tAaRXiIITg2EOh6nmJlyRtvI5ik4S/rzm1x9GM3rxsO9pG9NT52rGGxVyBIC6cqbnU8Hk+&#10;zt5A+IBssHFMGu7kYZs/TTJMjRv4g/pTKEWEsE9RQxVCm0rpi4os+rlriWN3dZ3FEGNXStPhEOG2&#10;kYlSa2mx5vhQYUv7ioqf081qUH2Bh++2X65of1fq68i74Z21nj6Puw2IQGP4G8NDP6pDHp0u7sbG&#10;iyYy4k7D6xrEo1TJ4gXERUOyXCUg80z+989/AQAA//8DAFBLAQItABQABgAIAAAAIQC2gziS/gAA&#10;AOEBAAATAAAAAAAAAAAAAAAAAAAAAABbQ29udGVudF9UeXBlc10ueG1sUEsBAi0AFAAGAAgAAAAh&#10;ADj9If/WAAAAlAEAAAsAAAAAAAAAAAAAAAAALwEAAF9yZWxzLy5yZWxzUEsBAi0AFAAGAAgAAAAh&#10;ANP2/mQaAgAAJwQAAA4AAAAAAAAAAAAAAAAALgIAAGRycy9lMm9Eb2MueG1sUEsBAi0AFAAGAAgA&#10;AAAhADZxBs/ZAAAABwEAAA8AAAAAAAAAAAAAAAAAdAQAAGRycy9kb3ducmV2LnhtbFBLBQYAAAAA&#10;BAAEAPMAAAB6BQAAAAA=&#10;" fillcolor="#fbe3bb" strokecolor="#ffc000">
                <v:textbox>
                  <w:txbxContent>
                    <w:p w14:paraId="11738D30" w14:textId="77777777" w:rsidR="00653346" w:rsidRPr="002D10AE" w:rsidRDefault="00653346" w:rsidP="00653346">
                      <w:pPr>
                        <w:rPr>
                          <w:b/>
                          <w:bCs/>
                        </w:rPr>
                      </w:pPr>
                      <w:r w:rsidRPr="002D10AE">
                        <w:rPr>
                          <w:b/>
                          <w:bCs/>
                        </w:rPr>
                        <w:t>Questions with an * are required.</w:t>
                      </w:r>
                    </w:p>
                    <w:p w14:paraId="526822FD" w14:textId="53CEFA66" w:rsidR="00C1004F" w:rsidRDefault="00C1004F" w:rsidP="00C1004F">
                      <w:r>
                        <w:t xml:space="preserve">For ease of use, we have </w:t>
                      </w:r>
                      <w:r w:rsidR="008B2B1E">
                        <w:t>shown</w:t>
                      </w:r>
                      <w:r>
                        <w:t xml:space="preserve"> </w:t>
                      </w:r>
                      <w:r w:rsidR="008B2B1E">
                        <w:t>the e-</w:t>
                      </w:r>
                      <w:proofErr w:type="spellStart"/>
                      <w:r w:rsidR="008B2B1E">
                        <w:t>CImpact</w:t>
                      </w:r>
                      <w:proofErr w:type="spellEnd"/>
                      <w:r w:rsidR="008B2B1E">
                        <w:t xml:space="preserve"> </w:t>
                      </w:r>
                      <w:r>
                        <w:t xml:space="preserve">system’s maximum character limits for each field. For the sake of your time and ours, please try to keep answers as brief as possible. For narrative questions, we recommend not exceeding one to two paragraphs per question. The committee members will thoroughly read your entire application. Therefore, please avoid providing redundant information when composing your answers to each question. </w:t>
                      </w:r>
                    </w:p>
                    <w:p w14:paraId="792B2C66" w14:textId="77777777" w:rsidR="00C1004F" w:rsidRPr="0049000A" w:rsidRDefault="00C1004F" w:rsidP="00653346">
                      <w:pPr>
                        <w:rPr>
                          <w:i/>
                          <w:iCs/>
                        </w:rPr>
                      </w:pPr>
                    </w:p>
                    <w:p w14:paraId="1AA170DB" w14:textId="77777777" w:rsidR="00653346" w:rsidRPr="00756D1C" w:rsidRDefault="00653346" w:rsidP="00653346">
                      <w:pPr>
                        <w:rPr>
                          <w:rFonts w:cs="Arial"/>
                          <w:sz w:val="40"/>
                          <w:szCs w:val="40"/>
                        </w:rPr>
                      </w:pPr>
                    </w:p>
                  </w:txbxContent>
                </v:textbox>
                <w10:wrap type="tight" anchorx="margin"/>
              </v:shape>
            </w:pict>
          </mc:Fallback>
        </mc:AlternateContent>
      </w:r>
    </w:p>
    <w:p w14:paraId="23BD5B08" w14:textId="2C31684F" w:rsidR="00653346" w:rsidRDefault="00653346" w:rsidP="00653346"/>
    <w:p w14:paraId="41D9A5C0" w14:textId="77777777" w:rsidR="00653346" w:rsidRDefault="00653346" w:rsidP="00653346"/>
    <w:p w14:paraId="012BFB42" w14:textId="77777777" w:rsidR="00653346" w:rsidRDefault="00653346" w:rsidP="00653346"/>
    <w:p w14:paraId="1BEDC59D" w14:textId="77777777" w:rsidR="00653346" w:rsidRPr="001460A9" w:rsidRDefault="00653346" w:rsidP="001460A9">
      <w:pPr>
        <w:pStyle w:val="ListParagraph"/>
        <w:numPr>
          <w:ilvl w:val="0"/>
          <w:numId w:val="15"/>
        </w:numPr>
        <w:ind w:left="360"/>
        <w:rPr>
          <w:color w:val="000000" w:themeColor="text1"/>
        </w:rPr>
      </w:pPr>
      <w:r w:rsidRPr="001460A9">
        <w:rPr>
          <w:color w:val="000000" w:themeColor="text1"/>
        </w:rPr>
        <w:t>Organization Name *</w:t>
      </w:r>
    </w:p>
    <w:p w14:paraId="0BC2E9A3" w14:textId="77777777" w:rsidR="00653346" w:rsidRPr="001460A9" w:rsidRDefault="00653346" w:rsidP="001460A9">
      <w:pPr>
        <w:pStyle w:val="ListParagraph"/>
        <w:numPr>
          <w:ilvl w:val="0"/>
          <w:numId w:val="15"/>
        </w:numPr>
        <w:ind w:left="360"/>
        <w:rPr>
          <w:color w:val="000000" w:themeColor="text1"/>
        </w:rPr>
      </w:pPr>
      <w:r w:rsidRPr="001460A9">
        <w:rPr>
          <w:color w:val="000000" w:themeColor="text1"/>
        </w:rPr>
        <w:t xml:space="preserve">EIN * </w:t>
      </w:r>
    </w:p>
    <w:p w14:paraId="4F89BE46" w14:textId="4C5CC3DB" w:rsidR="00653346" w:rsidRDefault="00653346" w:rsidP="001460A9">
      <w:pPr>
        <w:pStyle w:val="ListParagraph"/>
        <w:numPr>
          <w:ilvl w:val="0"/>
          <w:numId w:val="15"/>
        </w:numPr>
        <w:ind w:left="360"/>
      </w:pPr>
      <w:r w:rsidRPr="001460A9">
        <w:rPr>
          <w:color w:val="000000" w:themeColor="text1"/>
        </w:rPr>
        <w:t>Executive Director &amp; Contact Information *</w:t>
      </w:r>
    </w:p>
    <w:p w14:paraId="725555C6" w14:textId="77777777" w:rsidR="00653346" w:rsidRPr="001460A9" w:rsidRDefault="00653346" w:rsidP="001460A9">
      <w:pPr>
        <w:pStyle w:val="ListParagraph"/>
        <w:numPr>
          <w:ilvl w:val="0"/>
          <w:numId w:val="15"/>
        </w:numPr>
        <w:ind w:left="360"/>
        <w:rPr>
          <w:rFonts w:cs="Arial"/>
          <w:color w:val="000000" w:themeColor="text1"/>
        </w:rPr>
      </w:pPr>
      <w:r w:rsidRPr="001460A9">
        <w:rPr>
          <w:rFonts w:cs="Arial"/>
          <w:color w:val="000000" w:themeColor="text1"/>
        </w:rPr>
        <w:t xml:space="preserve">Executive Director Preferred Pronouns: * </w:t>
      </w:r>
      <w:r w:rsidRPr="001460A9">
        <w:rPr>
          <w:rFonts w:cs="Arial"/>
          <w:i/>
          <w:iCs/>
          <w:color w:val="000000" w:themeColor="text1"/>
          <w:sz w:val="18"/>
          <w:szCs w:val="18"/>
        </w:rPr>
        <w:t>(Select one)</w:t>
      </w:r>
    </w:p>
    <w:tbl>
      <w:tblPr>
        <w:tblStyle w:val="TableGrid"/>
        <w:tblW w:w="0" w:type="auto"/>
        <w:tblLook w:val="04A0" w:firstRow="1" w:lastRow="0" w:firstColumn="1" w:lastColumn="0" w:noHBand="0" w:noVBand="1"/>
      </w:tblPr>
      <w:tblGrid>
        <w:gridCol w:w="2697"/>
        <w:gridCol w:w="2697"/>
        <w:gridCol w:w="2698"/>
        <w:gridCol w:w="2698"/>
      </w:tblGrid>
      <w:tr w:rsidR="00653346" w14:paraId="0F743764" w14:textId="77777777" w:rsidTr="00E974EF">
        <w:trPr>
          <w:trHeight w:val="377"/>
        </w:trPr>
        <w:tc>
          <w:tcPr>
            <w:tcW w:w="2697" w:type="dxa"/>
            <w:vAlign w:val="center"/>
          </w:tcPr>
          <w:p w14:paraId="4EC87EAC" w14:textId="77777777" w:rsidR="00653346" w:rsidRDefault="00653346" w:rsidP="0052215D">
            <w:pPr>
              <w:jc w:val="center"/>
              <w:rPr>
                <w:rFonts w:cs="Arial"/>
                <w:color w:val="000000" w:themeColor="text1"/>
              </w:rPr>
            </w:pPr>
            <w:r>
              <w:rPr>
                <w:rFonts w:cs="Arial"/>
                <w:color w:val="000000" w:themeColor="text1"/>
              </w:rPr>
              <w:t>She/Her/Hers</w:t>
            </w:r>
          </w:p>
        </w:tc>
        <w:tc>
          <w:tcPr>
            <w:tcW w:w="2697" w:type="dxa"/>
            <w:vAlign w:val="center"/>
          </w:tcPr>
          <w:p w14:paraId="7CB05C21" w14:textId="77777777" w:rsidR="00653346" w:rsidRDefault="00653346" w:rsidP="0052215D">
            <w:pPr>
              <w:jc w:val="center"/>
              <w:rPr>
                <w:rFonts w:cs="Arial"/>
                <w:color w:val="000000" w:themeColor="text1"/>
              </w:rPr>
            </w:pPr>
            <w:r>
              <w:rPr>
                <w:rFonts w:cs="Arial"/>
                <w:color w:val="000000" w:themeColor="text1"/>
              </w:rPr>
              <w:t>He/Him/His</w:t>
            </w:r>
          </w:p>
        </w:tc>
        <w:tc>
          <w:tcPr>
            <w:tcW w:w="2698" w:type="dxa"/>
            <w:vAlign w:val="center"/>
          </w:tcPr>
          <w:p w14:paraId="14CB616A" w14:textId="77777777" w:rsidR="00653346" w:rsidRDefault="00653346" w:rsidP="0052215D">
            <w:pPr>
              <w:jc w:val="center"/>
              <w:rPr>
                <w:rFonts w:cs="Arial"/>
                <w:color w:val="000000" w:themeColor="text1"/>
              </w:rPr>
            </w:pPr>
            <w:r>
              <w:rPr>
                <w:rFonts w:cs="Arial"/>
                <w:color w:val="000000" w:themeColor="text1"/>
              </w:rPr>
              <w:t>They/Them/Theirs</w:t>
            </w:r>
          </w:p>
        </w:tc>
        <w:tc>
          <w:tcPr>
            <w:tcW w:w="2698" w:type="dxa"/>
            <w:vAlign w:val="center"/>
          </w:tcPr>
          <w:p w14:paraId="5964EA0F" w14:textId="77777777" w:rsidR="00653346" w:rsidRDefault="00653346" w:rsidP="0052215D">
            <w:pPr>
              <w:jc w:val="center"/>
              <w:rPr>
                <w:rFonts w:cs="Arial"/>
                <w:color w:val="000000" w:themeColor="text1"/>
              </w:rPr>
            </w:pPr>
            <w:r>
              <w:rPr>
                <w:rFonts w:cs="Arial"/>
                <w:color w:val="000000" w:themeColor="text1"/>
              </w:rPr>
              <w:t>Prefer to Self-Describe</w:t>
            </w:r>
          </w:p>
        </w:tc>
      </w:tr>
    </w:tbl>
    <w:p w14:paraId="787DA70E" w14:textId="77777777" w:rsidR="00653346" w:rsidRPr="006C2B82" w:rsidRDefault="00653346" w:rsidP="00653346">
      <w:pPr>
        <w:ind w:firstLine="720"/>
        <w:rPr>
          <w:rFonts w:cs="Arial"/>
          <w:color w:val="000000" w:themeColor="text1"/>
          <w:sz w:val="2"/>
          <w:szCs w:val="2"/>
        </w:rPr>
      </w:pPr>
    </w:p>
    <w:p w14:paraId="077EB8FA" w14:textId="3A56C553" w:rsidR="00653346" w:rsidRPr="004A740A" w:rsidRDefault="00592E8B" w:rsidP="00653346">
      <w:pPr>
        <w:ind w:left="720"/>
        <w:rPr>
          <w:rFonts w:cs="Arial"/>
          <w:color w:val="000000" w:themeColor="text1"/>
        </w:rPr>
      </w:pPr>
      <w:r w:rsidRPr="00592E8B">
        <w:rPr>
          <w:rFonts w:cs="Arial"/>
          <w:color w:val="000000" w:themeColor="text1"/>
        </w:rPr>
        <w:t>4a.</w:t>
      </w:r>
      <w:r>
        <w:rPr>
          <w:rFonts w:cs="Arial"/>
          <w:b/>
          <w:bCs/>
          <w:color w:val="000000" w:themeColor="text1"/>
        </w:rPr>
        <w:t xml:space="preserve"> </w:t>
      </w:r>
      <w:r w:rsidR="00653346" w:rsidRPr="00B52EC6">
        <w:rPr>
          <w:rFonts w:cs="Arial"/>
          <w:b/>
          <w:bCs/>
          <w:color w:val="000000" w:themeColor="text1"/>
        </w:rPr>
        <w:t>If you select ‘Prefer to Self-Describe’</w:t>
      </w:r>
      <w:r w:rsidR="00653346">
        <w:rPr>
          <w:rFonts w:cs="Arial"/>
          <w:color w:val="000000" w:themeColor="text1"/>
        </w:rPr>
        <w:t>,</w:t>
      </w:r>
      <w:r w:rsidR="00653346" w:rsidRPr="004A740A">
        <w:rPr>
          <w:rFonts w:cs="Arial"/>
          <w:color w:val="000000" w:themeColor="text1"/>
        </w:rPr>
        <w:t xml:space="preserve"> </w:t>
      </w:r>
      <w:r w:rsidR="00653346">
        <w:rPr>
          <w:rFonts w:cs="Arial"/>
          <w:color w:val="000000" w:themeColor="text1"/>
        </w:rPr>
        <w:t>w</w:t>
      </w:r>
      <w:r w:rsidR="00653346" w:rsidRPr="004A740A">
        <w:rPr>
          <w:rFonts w:cs="Arial"/>
          <w:color w:val="000000" w:themeColor="text1"/>
        </w:rPr>
        <w:t>hat are your Executive Director’s preferred pronouns?</w:t>
      </w:r>
      <w:r w:rsidR="00653346">
        <w:rPr>
          <w:rFonts w:cs="Arial"/>
          <w:color w:val="000000" w:themeColor="text1"/>
        </w:rPr>
        <w:t xml:space="preserve"> *</w:t>
      </w:r>
      <w:r w:rsidR="00653346" w:rsidRPr="004A740A">
        <w:rPr>
          <w:rFonts w:cs="Arial"/>
          <w:color w:val="000000" w:themeColor="text1"/>
        </w:rPr>
        <w:t xml:space="preserve"> </w:t>
      </w:r>
      <w:r w:rsidR="00653346" w:rsidRPr="004A740A">
        <w:rPr>
          <w:rFonts w:cs="Arial"/>
          <w:i/>
          <w:iCs/>
          <w:color w:val="000000" w:themeColor="text1"/>
          <w:sz w:val="18"/>
          <w:szCs w:val="18"/>
        </w:rPr>
        <w:t>(Limit up to 150 characters)</w:t>
      </w:r>
    </w:p>
    <w:p w14:paraId="238B1016" w14:textId="77777777" w:rsidR="00653346" w:rsidRPr="00592E8B" w:rsidRDefault="00653346" w:rsidP="00592E8B">
      <w:pPr>
        <w:pStyle w:val="ListParagraph"/>
        <w:numPr>
          <w:ilvl w:val="0"/>
          <w:numId w:val="15"/>
        </w:numPr>
        <w:ind w:left="360"/>
        <w:rPr>
          <w:rFonts w:cs="Arial"/>
          <w:color w:val="000000" w:themeColor="text1"/>
        </w:rPr>
      </w:pPr>
      <w:r w:rsidRPr="00592E8B">
        <w:rPr>
          <w:rFonts w:cs="Arial"/>
          <w:color w:val="000000" w:themeColor="text1"/>
        </w:rPr>
        <w:t>Organization Website *</w:t>
      </w:r>
    </w:p>
    <w:p w14:paraId="51E9AC10" w14:textId="2BD1E957" w:rsidR="001269B0" w:rsidRPr="00592E8B" w:rsidRDefault="00F54476" w:rsidP="00592E8B">
      <w:pPr>
        <w:pStyle w:val="ListParagraph"/>
        <w:numPr>
          <w:ilvl w:val="0"/>
          <w:numId w:val="15"/>
        </w:numPr>
        <w:ind w:left="360"/>
        <w:rPr>
          <w:i/>
          <w:iCs/>
          <w:sz w:val="18"/>
          <w:szCs w:val="18"/>
        </w:rPr>
      </w:pPr>
      <w:r>
        <w:rPr>
          <w:noProof/>
        </w:rPr>
        <w:lastRenderedPageBreak/>
        <w:drawing>
          <wp:anchor distT="0" distB="0" distL="114300" distR="114300" simplePos="0" relativeHeight="251658246" behindDoc="0" locked="0" layoutInCell="1" allowOverlap="1" wp14:anchorId="5EC63EDE" wp14:editId="03348D48">
            <wp:simplePos x="0" y="0"/>
            <wp:positionH relativeFrom="column">
              <wp:posOffset>-177800</wp:posOffset>
            </wp:positionH>
            <wp:positionV relativeFrom="paragraph">
              <wp:posOffset>526467</wp:posOffset>
            </wp:positionV>
            <wp:extent cx="375920" cy="360576"/>
            <wp:effectExtent l="0" t="0" r="5080" b="1905"/>
            <wp:wrapNone/>
            <wp:docPr id="1481294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94488"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001915CC">
        <w:rPr>
          <w:noProof/>
        </w:rPr>
        <mc:AlternateContent>
          <mc:Choice Requires="wps">
            <w:drawing>
              <wp:anchor distT="45720" distB="45720" distL="114300" distR="114300" simplePos="0" relativeHeight="251658261" behindDoc="0" locked="0" layoutInCell="1" allowOverlap="1" wp14:anchorId="3BDC6DC7" wp14:editId="545106A3">
                <wp:simplePos x="0" y="0"/>
                <wp:positionH relativeFrom="margin">
                  <wp:align>right</wp:align>
                </wp:positionH>
                <wp:positionV relativeFrom="paragraph">
                  <wp:posOffset>506730</wp:posOffset>
                </wp:positionV>
                <wp:extent cx="6644640" cy="895350"/>
                <wp:effectExtent l="0" t="0" r="22860" b="19050"/>
                <wp:wrapSquare wrapText="bothSides"/>
                <wp:docPr id="577706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895350"/>
                        </a:xfrm>
                        <a:prstGeom prst="rect">
                          <a:avLst/>
                        </a:prstGeom>
                        <a:solidFill>
                          <a:schemeClr val="accent4">
                            <a:lumMod val="20000"/>
                            <a:lumOff val="80000"/>
                          </a:schemeClr>
                        </a:solidFill>
                        <a:ln w="9525">
                          <a:solidFill>
                            <a:schemeClr val="accent4"/>
                          </a:solidFill>
                          <a:miter lim="800000"/>
                          <a:headEnd/>
                          <a:tailEnd/>
                        </a:ln>
                      </wps:spPr>
                      <wps:txbx>
                        <w:txbxContent>
                          <w:p w14:paraId="692864AE" w14:textId="0F1A3CB6" w:rsidR="001915CC" w:rsidRPr="0019057D" w:rsidRDefault="001915CC" w:rsidP="001915CC">
                            <w:pPr>
                              <w:rPr>
                                <w:rStyle w:val="cf01"/>
                                <w:rFonts w:ascii="Roboto" w:hAnsi="Roboto" w:cs="Arial"/>
                                <w:i/>
                                <w:iCs/>
                              </w:rPr>
                            </w:pPr>
                            <w:r w:rsidRPr="0019057D">
                              <w:rPr>
                                <w:rStyle w:val="cf01"/>
                                <w:rFonts w:ascii="Roboto" w:hAnsi="Roboto" w:cs="Arial"/>
                                <w:b/>
                                <w:bCs/>
                                <w:i/>
                                <w:iCs/>
                              </w:rPr>
                              <w:t>What are we looking for?</w:t>
                            </w:r>
                            <w:r w:rsidRPr="0019057D">
                              <w:rPr>
                                <w:rStyle w:val="cf01"/>
                                <w:rFonts w:ascii="Roboto" w:hAnsi="Roboto" w:cs="Arial"/>
                                <w:i/>
                                <w:iCs/>
                              </w:rPr>
                              <w:t xml:space="preserve"> We would like to understand </w:t>
                            </w:r>
                            <w:r>
                              <w:rPr>
                                <w:rStyle w:val="cf01"/>
                                <w:rFonts w:ascii="Roboto" w:hAnsi="Roboto" w:cs="Arial"/>
                                <w:i/>
                                <w:iCs/>
                              </w:rPr>
                              <w:t xml:space="preserve">your organization’s mission, </w:t>
                            </w:r>
                            <w:r w:rsidRPr="0019057D">
                              <w:rPr>
                                <w:rStyle w:val="cf01"/>
                                <w:rFonts w:ascii="Roboto" w:hAnsi="Roboto" w:cs="Arial"/>
                                <w:i/>
                                <w:iCs/>
                              </w:rPr>
                              <w:t>the type (i.e. membership-based, coalition, or other type)</w:t>
                            </w:r>
                            <w:r w:rsidR="00F54476">
                              <w:rPr>
                                <w:rStyle w:val="cf01"/>
                                <w:rFonts w:ascii="Roboto" w:hAnsi="Roboto" w:cs="Arial"/>
                                <w:i/>
                                <w:iCs/>
                              </w:rPr>
                              <w:t xml:space="preserve"> of organization</w:t>
                            </w:r>
                            <w:r w:rsidR="007D12F9">
                              <w:rPr>
                                <w:rStyle w:val="cf01"/>
                                <w:rFonts w:ascii="Roboto" w:hAnsi="Roboto" w:cs="Arial"/>
                                <w:i/>
                                <w:iCs/>
                              </w:rPr>
                              <w:t>,</w:t>
                            </w:r>
                            <w:r w:rsidRPr="0019057D">
                              <w:rPr>
                                <w:rStyle w:val="cf01"/>
                                <w:rFonts w:ascii="Roboto" w:hAnsi="Roboto" w:cs="Arial"/>
                                <w:i/>
                                <w:iCs/>
                              </w:rPr>
                              <w:t xml:space="preserve"> as well as overarching purpose of your organization. </w:t>
                            </w:r>
                          </w:p>
                          <w:p w14:paraId="4DAB549B" w14:textId="7C97DB78" w:rsidR="001915CC" w:rsidRPr="0019057D" w:rsidRDefault="001915CC" w:rsidP="001915CC">
                            <w:pPr>
                              <w:rPr>
                                <w:rFonts w:cs="Arial"/>
                                <w:i/>
                                <w:iCs/>
                                <w:sz w:val="14"/>
                                <w:szCs w:val="16"/>
                              </w:rPr>
                            </w:pPr>
                            <w:r w:rsidRPr="0019057D">
                              <w:rPr>
                                <w:rStyle w:val="cf01"/>
                                <w:rFonts w:ascii="Roboto" w:hAnsi="Roboto" w:cs="Arial"/>
                                <w:b/>
                                <w:bCs/>
                                <w:i/>
                                <w:iCs/>
                              </w:rPr>
                              <w:t>Why do we ask?</w:t>
                            </w:r>
                            <w:r w:rsidRPr="0019057D">
                              <w:rPr>
                                <w:rStyle w:val="cf01"/>
                                <w:rFonts w:ascii="Roboto" w:hAnsi="Roboto" w:cs="Arial"/>
                                <w:i/>
                                <w:iCs/>
                              </w:rPr>
                              <w:t xml:space="preserve"> We will use this description to help us understand the type of organization you represent and the work of the organization. We will also use this wording for our grant lists. Please try to keep this answer to one paragraph.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6DC7" id="_x0000_s1028" type="#_x0000_t202" style="position:absolute;left:0;text-align:left;margin-left:472pt;margin-top:39.9pt;width:523.2pt;height:70.5pt;z-index:25165826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bJNAIAAGcEAAAOAAAAZHJzL2Uyb0RvYy54bWysVNuO2yAQfa/Uf0C8N05SJ02sOKtttltV&#10;2l6k3X4AwThGBYYCiZ1+/Q7YySbbt6ovCGbMmTPnDF7ddFqRg3BeginpZDSmRBgOlTS7kv58un+3&#10;oMQHZiqmwIiSHoWnN+u3b1atLcQUGlCVcARBjC9aW9ImBFtkmeeN0MyPwAqDyRqcZgGPbpdVjrWI&#10;rlU2HY/nWQuusg648B6jd32SrhN+XQsevte1F4GokiK3kFaX1m1cs/WKFTvHbCP5QIP9AwvNpMGi&#10;Z6g7FhjZO/kXlJbcgYc6jDjoDOpacpF6wG4m41fdPDbMitQLiuPtWSb//2D5t8Oj/eFI6D5Chwam&#10;Jrx9AP7LEwObhpmduHUO2kawCgtPomRZa30xXI1S+8JHkG37FSo0me0DJKCudjqqgn0SREcDjmfR&#10;RRcIx+B8nufzHFMcc4vl7P0suZKx4nTbOh8+C9Akbkrq0NSEzg4PPkQ2rDh9Eot5ULK6l0qlQxwk&#10;sVGOHBiOAONcmJCn62qvkW4fx1EaD8OAYRyZPrw4hbFEGsmIlApeFVGGtCVdzqazBHyVO1+7JtDT&#10;vvpSy4BPQUmNMsS6A5+o+ydTpUENTKp+j4SUGYyI2vcuhG7bEVmVdBpdir5soTqiMw76yceXipsG&#10;3B9KWpz6kvrfe+YEJeqLQXeXkzxaEdIhn32Y4sFdZraXGWY4QpU0UNJvNyE9rSi8gVucglomg16Y&#10;DJRxmpOMw8uLz+XynL56+T+snwEAAP//AwBQSwMEFAAGAAgAAAAhAPnRL0TfAAAACAEAAA8AAABk&#10;cnMvZG93bnJldi54bWxMj81OwzAQhO9IvIO1SNyo06hqS8imQgUOIA409MLNibdJRLyOYuenb497&#10;osfRjGa+SXezacVIvWssIywXEQji0uqGK4Tj99vDFoTzirVqLRPCmRzsstubVCXaTnygMfeVCCXs&#10;EoVQe98lUrqyJqPcwnbEwTvZ3igfZF9J3asplJtWxlG0lkY1HBZq1dG+pvI3HwzC+89xn38emvPr&#10;aZg2L8uu+Bi/CsT7u/n5CYSn2f+H4YIf0CELTIUdWDvRIoQjHmHzGPgvbrRar0AUCHEcbUFmqbw+&#10;kP0BAAD//wMAUEsBAi0AFAAGAAgAAAAhALaDOJL+AAAA4QEAABMAAAAAAAAAAAAAAAAAAAAAAFtD&#10;b250ZW50X1R5cGVzXS54bWxQSwECLQAUAAYACAAAACEAOP0h/9YAAACUAQAACwAAAAAAAAAAAAAA&#10;AAAvAQAAX3JlbHMvLnJlbHNQSwECLQAUAAYACAAAACEAZX/WyTQCAABnBAAADgAAAAAAAAAAAAAA&#10;AAAuAgAAZHJzL2Uyb0RvYy54bWxQSwECLQAUAAYACAAAACEA+dEvRN8AAAAIAQAADwAAAAAAAAAA&#10;AAAAAACOBAAAZHJzL2Rvd25yZXYueG1sUEsFBgAAAAAEAAQA8wAAAJoFAAAAAA==&#10;" fillcolor="#caedfb [663]" strokecolor="#0f9ed5 [3207]">
                <v:textbox>
                  <w:txbxContent>
                    <w:p w14:paraId="692864AE" w14:textId="0F1A3CB6" w:rsidR="001915CC" w:rsidRPr="0019057D" w:rsidRDefault="001915CC" w:rsidP="001915CC">
                      <w:pPr>
                        <w:rPr>
                          <w:rStyle w:val="cf01"/>
                          <w:rFonts w:ascii="Roboto" w:hAnsi="Roboto" w:cs="Arial"/>
                          <w:i/>
                          <w:iCs/>
                        </w:rPr>
                      </w:pPr>
                      <w:r w:rsidRPr="0019057D">
                        <w:rPr>
                          <w:rStyle w:val="cf01"/>
                          <w:rFonts w:ascii="Roboto" w:hAnsi="Roboto" w:cs="Arial"/>
                          <w:b/>
                          <w:bCs/>
                          <w:i/>
                          <w:iCs/>
                        </w:rPr>
                        <w:t>What are we looking for?</w:t>
                      </w:r>
                      <w:r w:rsidRPr="0019057D">
                        <w:rPr>
                          <w:rStyle w:val="cf01"/>
                          <w:rFonts w:ascii="Roboto" w:hAnsi="Roboto" w:cs="Arial"/>
                          <w:i/>
                          <w:iCs/>
                        </w:rPr>
                        <w:t xml:space="preserve"> We would like to understand </w:t>
                      </w:r>
                      <w:r>
                        <w:rPr>
                          <w:rStyle w:val="cf01"/>
                          <w:rFonts w:ascii="Roboto" w:hAnsi="Roboto" w:cs="Arial"/>
                          <w:i/>
                          <w:iCs/>
                        </w:rPr>
                        <w:t xml:space="preserve">your organization’s mission, </w:t>
                      </w:r>
                      <w:r w:rsidRPr="0019057D">
                        <w:rPr>
                          <w:rStyle w:val="cf01"/>
                          <w:rFonts w:ascii="Roboto" w:hAnsi="Roboto" w:cs="Arial"/>
                          <w:i/>
                          <w:iCs/>
                        </w:rPr>
                        <w:t>the type (i.e. membership-based, coalition, or other type)</w:t>
                      </w:r>
                      <w:r w:rsidR="00F54476">
                        <w:rPr>
                          <w:rStyle w:val="cf01"/>
                          <w:rFonts w:ascii="Roboto" w:hAnsi="Roboto" w:cs="Arial"/>
                          <w:i/>
                          <w:iCs/>
                        </w:rPr>
                        <w:t xml:space="preserve"> of organization</w:t>
                      </w:r>
                      <w:r w:rsidR="007D12F9">
                        <w:rPr>
                          <w:rStyle w:val="cf01"/>
                          <w:rFonts w:ascii="Roboto" w:hAnsi="Roboto" w:cs="Arial"/>
                          <w:i/>
                          <w:iCs/>
                        </w:rPr>
                        <w:t>,</w:t>
                      </w:r>
                      <w:r w:rsidRPr="0019057D">
                        <w:rPr>
                          <w:rStyle w:val="cf01"/>
                          <w:rFonts w:ascii="Roboto" w:hAnsi="Roboto" w:cs="Arial"/>
                          <w:i/>
                          <w:iCs/>
                        </w:rPr>
                        <w:t xml:space="preserve"> as well as overarching purpose of your organization. </w:t>
                      </w:r>
                    </w:p>
                    <w:p w14:paraId="4DAB549B" w14:textId="7C97DB78" w:rsidR="001915CC" w:rsidRPr="0019057D" w:rsidRDefault="001915CC" w:rsidP="001915CC">
                      <w:pPr>
                        <w:rPr>
                          <w:rFonts w:cs="Arial"/>
                          <w:i/>
                          <w:iCs/>
                          <w:sz w:val="14"/>
                          <w:szCs w:val="16"/>
                        </w:rPr>
                      </w:pPr>
                      <w:r w:rsidRPr="0019057D">
                        <w:rPr>
                          <w:rStyle w:val="cf01"/>
                          <w:rFonts w:ascii="Roboto" w:hAnsi="Roboto" w:cs="Arial"/>
                          <w:b/>
                          <w:bCs/>
                          <w:i/>
                          <w:iCs/>
                        </w:rPr>
                        <w:t>Why do we ask?</w:t>
                      </w:r>
                      <w:r w:rsidRPr="0019057D">
                        <w:rPr>
                          <w:rStyle w:val="cf01"/>
                          <w:rFonts w:ascii="Roboto" w:hAnsi="Roboto" w:cs="Arial"/>
                          <w:i/>
                          <w:iCs/>
                        </w:rPr>
                        <w:t xml:space="preserve"> We will use this description to help us understand the type of organization you represent and the work of the organization. We will also use this wording for our grant lists. Please try to keep this answer to one paragraph.</w:t>
                      </w:r>
                    </w:p>
                  </w:txbxContent>
                </v:textbox>
                <w10:wrap type="square" anchorx="margin"/>
              </v:shape>
            </w:pict>
          </mc:Fallback>
        </mc:AlternateContent>
      </w:r>
      <w:r w:rsidR="00FD2B1D">
        <w:t>Briefly describe your organization’s mission and purpose. Help the review committee understand why your organization exists and</w:t>
      </w:r>
      <w:r w:rsidR="02A21484">
        <w:t xml:space="preserve"> more about</w:t>
      </w:r>
      <w:r w:rsidR="00FD2B1D">
        <w:t xml:space="preserve"> the communities you serve. * </w:t>
      </w:r>
      <w:r w:rsidR="00FD2B1D" w:rsidRPr="00592E8B">
        <w:rPr>
          <w:i/>
          <w:iCs/>
          <w:sz w:val="18"/>
          <w:szCs w:val="18"/>
        </w:rPr>
        <w:t>(Limit up to 4,000 characters)</w:t>
      </w:r>
    </w:p>
    <w:p w14:paraId="28F4D77D" w14:textId="141B9056" w:rsidR="00653346" w:rsidRPr="00592E8B" w:rsidRDefault="00AB0F7D" w:rsidP="00592E8B">
      <w:pPr>
        <w:pStyle w:val="ListParagraph"/>
        <w:numPr>
          <w:ilvl w:val="0"/>
          <w:numId w:val="15"/>
        </w:numPr>
        <w:ind w:left="360"/>
        <w:rPr>
          <w:rFonts w:cs="Arial"/>
          <w:color w:val="000000" w:themeColor="text1"/>
        </w:rPr>
      </w:pPr>
      <w:r>
        <w:rPr>
          <w:noProof/>
        </w:rPr>
        <mc:AlternateContent>
          <mc:Choice Requires="wps">
            <w:drawing>
              <wp:anchor distT="45720" distB="45720" distL="114300" distR="114300" simplePos="0" relativeHeight="251658245" behindDoc="0" locked="0" layoutInCell="1" allowOverlap="1" wp14:anchorId="1D3B62A2" wp14:editId="6B71F402">
                <wp:simplePos x="0" y="0"/>
                <wp:positionH relativeFrom="margin">
                  <wp:posOffset>219710</wp:posOffset>
                </wp:positionH>
                <wp:positionV relativeFrom="paragraph">
                  <wp:posOffset>1312545</wp:posOffset>
                </wp:positionV>
                <wp:extent cx="6644640" cy="753110"/>
                <wp:effectExtent l="0" t="0" r="22860" b="27940"/>
                <wp:wrapSquare wrapText="bothSides"/>
                <wp:docPr id="2106701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753110"/>
                        </a:xfrm>
                        <a:prstGeom prst="rect">
                          <a:avLst/>
                        </a:prstGeom>
                        <a:solidFill>
                          <a:schemeClr val="accent4">
                            <a:lumMod val="20000"/>
                            <a:lumOff val="80000"/>
                          </a:schemeClr>
                        </a:solidFill>
                        <a:ln w="9525">
                          <a:solidFill>
                            <a:schemeClr val="accent4"/>
                          </a:solidFill>
                          <a:miter lim="800000"/>
                          <a:headEnd/>
                          <a:tailEnd/>
                        </a:ln>
                      </wps:spPr>
                      <wps:txbx>
                        <w:txbxContent>
                          <w:p w14:paraId="62AD1A76" w14:textId="48705BB5" w:rsidR="005B0EDD" w:rsidRDefault="005B0EDD" w:rsidP="00653346">
                            <w:pPr>
                              <w:rPr>
                                <w:rStyle w:val="cf01"/>
                                <w:rFonts w:ascii="Roboto" w:hAnsi="Roboto" w:cs="Arial"/>
                                <w:b/>
                                <w:bCs/>
                                <w:i/>
                                <w:iCs/>
                              </w:rPr>
                            </w:pPr>
                            <w:r>
                              <w:rPr>
                                <w:rStyle w:val="cf01"/>
                                <w:rFonts w:ascii="Roboto" w:hAnsi="Roboto" w:cs="Arial"/>
                                <w:b/>
                                <w:bCs/>
                                <w:i/>
                                <w:iCs/>
                              </w:rPr>
                              <w:t xml:space="preserve">What are we looking for? </w:t>
                            </w:r>
                            <w:r w:rsidRPr="006A3BA7">
                              <w:rPr>
                                <w:rStyle w:val="cf01"/>
                                <w:rFonts w:ascii="Roboto" w:hAnsi="Roboto" w:cs="Arial"/>
                                <w:i/>
                                <w:iCs/>
                              </w:rPr>
                              <w:t xml:space="preserve">If available online, please add the link here. You also </w:t>
                            </w:r>
                            <w:r w:rsidR="00AB0F7D" w:rsidRPr="006A3BA7">
                              <w:rPr>
                                <w:rStyle w:val="cf01"/>
                                <w:rFonts w:ascii="Roboto" w:hAnsi="Roboto" w:cs="Arial"/>
                                <w:i/>
                                <w:iCs/>
                              </w:rPr>
                              <w:t>could</w:t>
                            </w:r>
                            <w:r w:rsidRPr="006A3BA7">
                              <w:rPr>
                                <w:rStyle w:val="cf01"/>
                                <w:rFonts w:ascii="Roboto" w:hAnsi="Roboto" w:cs="Arial"/>
                                <w:i/>
                                <w:iCs/>
                              </w:rPr>
                              <w:t xml:space="preserve"> attach your Annual Report</w:t>
                            </w:r>
                            <w:r w:rsidR="00AB0F7D">
                              <w:rPr>
                                <w:rStyle w:val="cf01"/>
                                <w:rFonts w:ascii="Roboto" w:hAnsi="Roboto" w:cs="Arial"/>
                                <w:i/>
                                <w:iCs/>
                              </w:rPr>
                              <w:t>.</w:t>
                            </w:r>
                          </w:p>
                          <w:p w14:paraId="4AD259AD" w14:textId="4139DB12" w:rsidR="00653346" w:rsidRPr="006A3BA7" w:rsidRDefault="00653346" w:rsidP="00653346">
                            <w:pPr>
                              <w:rPr>
                                <w:rFonts w:cs="Arial"/>
                                <w:i/>
                                <w:iCs/>
                                <w:sz w:val="18"/>
                                <w:szCs w:val="18"/>
                              </w:rPr>
                            </w:pPr>
                            <w:r w:rsidRPr="00212603">
                              <w:rPr>
                                <w:rStyle w:val="cf01"/>
                                <w:rFonts w:ascii="Roboto" w:hAnsi="Roboto" w:cs="Arial"/>
                                <w:b/>
                                <w:bCs/>
                                <w:i/>
                                <w:iCs/>
                              </w:rPr>
                              <w:t>Why do we ask?</w:t>
                            </w:r>
                            <w:r w:rsidRPr="00212603">
                              <w:rPr>
                                <w:rStyle w:val="cf01"/>
                                <w:rFonts w:ascii="Roboto" w:hAnsi="Roboto" w:cs="Arial"/>
                                <w:i/>
                                <w:iCs/>
                              </w:rPr>
                              <w:t xml:space="preserve"> Organizations are doing a ton of work in the community, and this is sometimes not easily put into applications. Your most recent Annual Report will help give us a good overview of your organization and its programs and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B62A2" id="_x0000_s1029" type="#_x0000_t202" style="position:absolute;left:0;text-align:left;margin-left:17.3pt;margin-top:103.35pt;width:523.2pt;height:59.3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fNAIAAGcEAAAOAAAAZHJzL2Uyb0RvYy54bWysVF1v2yAUfZ+0/4B4XxynTtpacaouXadJ&#10;3YfU7QcQjGM04DIgsbNf3wt20mR7m/aC4F5z7rn3HLy867Uie+G8BFPRfDKlRBgOtTTbiv74/vju&#10;hhIfmKmZAiMqehCe3q3evll2thQzaEHVwhEEMb7sbEXbEGyZZZ63QjM/ASsMJhtwmgU8um1WO9Yh&#10;ulbZbDpdZB242jrgwnuMPgxJukr4TSN4+No0XgSiKorcQlpdWjdxzVZLVm4ds63kIw32Dyw0kwaL&#10;nqAeWGBk5+RfUFpyBx6aMOGgM2gayUXqAbvJp39089wyK1IvOBxvT2Py/w+Wf9k/22+OhP499Chg&#10;asLbJ+A/PTGwbpnZinvnoGsFq7FwHkeWddaX49U4al/6CLLpPkONIrNdgATUN07HqWCfBNFRgMNp&#10;6KIPhGNwsSiKRYEpjrnr+VWeJ1UyVh5vW+fDRwGaxE1FHYqa0Nn+yYfIhpXHT2IxD0rWj1KpdIhG&#10;EmvlyJ6hBRjnwoQiXVc7jXSHOFppOpoBw2iZIXxzDGOJZMmIlApeFFGGdBW9nc/mCfgid7p2SWCg&#10;ffGllgGfgpK6oqnuyCfO/YOpk1EDk2rYIyFlRiHi7AcVQr/piawrehVVirpsoD6gMg4G5+NLxU0L&#10;7jclHbq+ov7XjjlBifpkUN3bvIhShHQo5tczPLjzzOY8wwxHqIoGSobtOqSnFQdv4B5d0Mgk0CuT&#10;kTK6OY1xfHnxuZyf01ev/4fVCwAAAP//AwBQSwMEFAAGAAgAAAAhAERc5pfhAAAACwEAAA8AAABk&#10;cnMvZG93bnJldi54bWxMj8tOwzAQRfdI/IM1SOyonRTSKsSpUIEFiAUN3bBz4mkSEY+j2Hn073FX&#10;sBzdozvnZrvFdGzCwbWWJEQrAQypsrqlWsLx6/VuC8x5RVp1llDCGR3s8uurTKXaznTAqfA1CyXk&#10;UiWh8b5POXdVg0a5le2RQnayg1E+nEPN9aDmUG46HguRcKNaCh8a1eO+weqnGI2Et+/jvvg4tOeX&#10;0zhvnqO+fJ8+Sylvb5anR2AeF/8Hw0U/qEMenEo7knask7C+TwIpIRbJBtgFENsorCtDFD+sgecZ&#10;/78h/wUAAP//AwBQSwECLQAUAAYACAAAACEAtoM4kv4AAADhAQAAEwAAAAAAAAAAAAAAAAAAAAAA&#10;W0NvbnRlbnRfVHlwZXNdLnhtbFBLAQItABQABgAIAAAAIQA4/SH/1gAAAJQBAAALAAAAAAAAAAAA&#10;AAAAAC8BAABfcmVscy8ucmVsc1BLAQItABQABgAIAAAAIQD+XtLfNAIAAGcEAAAOAAAAAAAAAAAA&#10;AAAAAC4CAABkcnMvZTJvRG9jLnhtbFBLAQItABQABgAIAAAAIQBEXOaX4QAAAAsBAAAPAAAAAAAA&#10;AAAAAAAAAI4EAABkcnMvZG93bnJldi54bWxQSwUGAAAAAAQABADzAAAAnAUAAAAA&#10;" fillcolor="#caedfb [663]" strokecolor="#0f9ed5 [3207]">
                <v:textbox>
                  <w:txbxContent>
                    <w:p w14:paraId="62AD1A76" w14:textId="48705BB5" w:rsidR="005B0EDD" w:rsidRDefault="005B0EDD" w:rsidP="00653346">
                      <w:pPr>
                        <w:rPr>
                          <w:rStyle w:val="cf01"/>
                          <w:rFonts w:ascii="Roboto" w:hAnsi="Roboto" w:cs="Arial"/>
                          <w:b/>
                          <w:bCs/>
                          <w:i/>
                          <w:iCs/>
                        </w:rPr>
                      </w:pPr>
                      <w:r>
                        <w:rPr>
                          <w:rStyle w:val="cf01"/>
                          <w:rFonts w:ascii="Roboto" w:hAnsi="Roboto" w:cs="Arial"/>
                          <w:b/>
                          <w:bCs/>
                          <w:i/>
                          <w:iCs/>
                        </w:rPr>
                        <w:t xml:space="preserve">What are we looking for? </w:t>
                      </w:r>
                      <w:r w:rsidRPr="006A3BA7">
                        <w:rPr>
                          <w:rStyle w:val="cf01"/>
                          <w:rFonts w:ascii="Roboto" w:hAnsi="Roboto" w:cs="Arial"/>
                          <w:i/>
                          <w:iCs/>
                        </w:rPr>
                        <w:t xml:space="preserve">If available online, please add the link here. You also </w:t>
                      </w:r>
                      <w:r w:rsidR="00AB0F7D" w:rsidRPr="006A3BA7">
                        <w:rPr>
                          <w:rStyle w:val="cf01"/>
                          <w:rFonts w:ascii="Roboto" w:hAnsi="Roboto" w:cs="Arial"/>
                          <w:i/>
                          <w:iCs/>
                        </w:rPr>
                        <w:t>could</w:t>
                      </w:r>
                      <w:r w:rsidRPr="006A3BA7">
                        <w:rPr>
                          <w:rStyle w:val="cf01"/>
                          <w:rFonts w:ascii="Roboto" w:hAnsi="Roboto" w:cs="Arial"/>
                          <w:i/>
                          <w:iCs/>
                        </w:rPr>
                        <w:t xml:space="preserve"> attach your Annual Report</w:t>
                      </w:r>
                      <w:r w:rsidR="00AB0F7D">
                        <w:rPr>
                          <w:rStyle w:val="cf01"/>
                          <w:rFonts w:ascii="Roboto" w:hAnsi="Roboto" w:cs="Arial"/>
                          <w:i/>
                          <w:iCs/>
                        </w:rPr>
                        <w:t>.</w:t>
                      </w:r>
                    </w:p>
                    <w:p w14:paraId="4AD259AD" w14:textId="4139DB12" w:rsidR="00653346" w:rsidRPr="006A3BA7" w:rsidRDefault="00653346" w:rsidP="00653346">
                      <w:pPr>
                        <w:rPr>
                          <w:rFonts w:cs="Arial"/>
                          <w:i/>
                          <w:iCs/>
                          <w:sz w:val="18"/>
                          <w:szCs w:val="18"/>
                        </w:rPr>
                      </w:pPr>
                      <w:r w:rsidRPr="00212603">
                        <w:rPr>
                          <w:rStyle w:val="cf01"/>
                          <w:rFonts w:ascii="Roboto" w:hAnsi="Roboto" w:cs="Arial"/>
                          <w:b/>
                          <w:bCs/>
                          <w:i/>
                          <w:iCs/>
                        </w:rPr>
                        <w:t>Why do we ask?</w:t>
                      </w:r>
                      <w:r w:rsidRPr="00212603">
                        <w:rPr>
                          <w:rStyle w:val="cf01"/>
                          <w:rFonts w:ascii="Roboto" w:hAnsi="Roboto" w:cs="Arial"/>
                          <w:i/>
                          <w:iCs/>
                        </w:rPr>
                        <w:t xml:space="preserve"> Organizations are doing a ton of work in the community, and this is sometimes not easily put into applications. Your most recent Annual Report will help give us a good overview of your organization and its programs and services.</w:t>
                      </w:r>
                    </w:p>
                  </w:txbxContent>
                </v:textbox>
                <w10:wrap type="square" anchorx="margin"/>
              </v:shape>
            </w:pict>
          </mc:Fallback>
        </mc:AlternateContent>
      </w:r>
      <w:r w:rsidR="00592E8B">
        <w:rPr>
          <w:noProof/>
        </w:rPr>
        <w:drawing>
          <wp:anchor distT="0" distB="0" distL="114300" distR="114300" simplePos="0" relativeHeight="251658262" behindDoc="0" locked="0" layoutInCell="1" allowOverlap="1" wp14:anchorId="5C3AE821" wp14:editId="2850D592">
            <wp:simplePos x="0" y="0"/>
            <wp:positionH relativeFrom="column">
              <wp:posOffset>-177800</wp:posOffset>
            </wp:positionH>
            <wp:positionV relativeFrom="paragraph">
              <wp:posOffset>1305560</wp:posOffset>
            </wp:positionV>
            <wp:extent cx="375920" cy="360576"/>
            <wp:effectExtent l="0" t="0" r="5080" b="1905"/>
            <wp:wrapNone/>
            <wp:docPr id="1483605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0587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00653346" w:rsidRPr="00592E8B">
        <w:rPr>
          <w:rFonts w:cs="Arial"/>
          <w:color w:val="000000" w:themeColor="text1"/>
        </w:rPr>
        <w:t xml:space="preserve">Website link to organization’s most recent Annual Report. </w:t>
      </w:r>
    </w:p>
    <w:p w14:paraId="752D4C64" w14:textId="436B864D" w:rsidR="00653346" w:rsidRPr="00592E8B" w:rsidRDefault="00AB0F7D" w:rsidP="00592E8B">
      <w:pPr>
        <w:pStyle w:val="ListParagraph"/>
        <w:numPr>
          <w:ilvl w:val="0"/>
          <w:numId w:val="15"/>
        </w:numPr>
        <w:ind w:left="360"/>
        <w:rPr>
          <w:rFonts w:cs="Arial"/>
          <w:color w:val="000000" w:themeColor="text1"/>
        </w:rPr>
      </w:pPr>
      <w:r>
        <w:rPr>
          <w:noProof/>
        </w:rPr>
        <w:drawing>
          <wp:anchor distT="0" distB="0" distL="114300" distR="114300" simplePos="0" relativeHeight="251658244" behindDoc="0" locked="0" layoutInCell="1" allowOverlap="1" wp14:anchorId="5A510620" wp14:editId="650AAC9E">
            <wp:simplePos x="0" y="0"/>
            <wp:positionH relativeFrom="column">
              <wp:posOffset>-219710</wp:posOffset>
            </wp:positionH>
            <wp:positionV relativeFrom="paragraph">
              <wp:posOffset>1188509</wp:posOffset>
            </wp:positionV>
            <wp:extent cx="375920" cy="360576"/>
            <wp:effectExtent l="0" t="0" r="5080" b="1905"/>
            <wp:wrapNone/>
            <wp:docPr id="210131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187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3" behindDoc="0" locked="0" layoutInCell="1" allowOverlap="1" wp14:anchorId="4519C201" wp14:editId="447E7452">
                <wp:simplePos x="0" y="0"/>
                <wp:positionH relativeFrom="margin">
                  <wp:align>right</wp:align>
                </wp:positionH>
                <wp:positionV relativeFrom="paragraph">
                  <wp:posOffset>1184064</wp:posOffset>
                </wp:positionV>
                <wp:extent cx="6644640" cy="419100"/>
                <wp:effectExtent l="0" t="0" r="22860" b="19050"/>
                <wp:wrapSquare wrapText="bothSides"/>
                <wp:docPr id="432653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419100"/>
                        </a:xfrm>
                        <a:prstGeom prst="rect">
                          <a:avLst/>
                        </a:prstGeom>
                        <a:solidFill>
                          <a:schemeClr val="accent4">
                            <a:lumMod val="20000"/>
                            <a:lumOff val="80000"/>
                          </a:schemeClr>
                        </a:solidFill>
                        <a:ln w="9525">
                          <a:solidFill>
                            <a:schemeClr val="accent4"/>
                          </a:solidFill>
                          <a:miter lim="800000"/>
                          <a:headEnd/>
                          <a:tailEnd/>
                        </a:ln>
                      </wps:spPr>
                      <wps:txbx>
                        <w:txbxContent>
                          <w:p w14:paraId="2E9FFC87" w14:textId="77777777" w:rsidR="00653346" w:rsidRPr="00212603" w:rsidRDefault="00653346" w:rsidP="00653346">
                            <w:pPr>
                              <w:rPr>
                                <w:rFonts w:cs="Arial"/>
                                <w:sz w:val="18"/>
                                <w:szCs w:val="18"/>
                              </w:rPr>
                            </w:pPr>
                            <w:r w:rsidRPr="00212603">
                              <w:rPr>
                                <w:rStyle w:val="cf01"/>
                                <w:rFonts w:ascii="Roboto" w:hAnsi="Roboto" w:cs="Arial"/>
                                <w:i/>
                                <w:iCs/>
                              </w:rPr>
                              <w:t>While we ask here for the Fiscal Sponsor contact details, the remainder of the questions in this application are focused on the applying organization.</w:t>
                            </w:r>
                            <w:r w:rsidRPr="0021260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9C201" id="_x0000_s1030" type="#_x0000_t202" style="position:absolute;left:0;text-align:left;margin-left:472pt;margin-top:93.25pt;width:523.2pt;height:33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gsMwIAAGcEAAAOAAAAZHJzL2Uyb0RvYy54bWysVNuO0zAQfUfiHyy/07RVWrbRpqulyyKk&#10;5SItfMDUcRoL2xNst0n5esZO2m3hDfFi2TPxmZlzjnN71xvNDtJ5hbbks8mUM2kFVsruSv792+Ob&#10;G858AFuBRitLfpSe361fv7rt2kLOsUFdSccIxPqia0vehNAWWeZFIw34CbbSUrJGZyDQ0e2yykFH&#10;6EZn8+l0mXXoqtahkN5T9GFI8nXCr2spwpe69jIwXXLqLaTVpXUb12x9C8XOQdsoMbYB/9CFAWWp&#10;6BnqAQKwvVN/QRklHHqsw0SgybCulZBpBppmNv1jmucGWplmIXJ8e6bJ/z9Y8fnw3H51LPTvsCcB&#10;0xC+fULxwzOLmwbsTt47h10joaLCs0hZ1rW+GK9Gqn3hI8i2+4QViQz7gAmor52JrNCcjNBJgOOZ&#10;dNkHJii4XOb5MqeUoFw+W82mSZUMitPt1vnwQaJhcVNyR6ImdDg8+RC7geL0SSzmUavqUWmdDtFI&#10;cqMdOwBZAISQNuTput4baneIk5WGslBQmCwzhG9OYSqRLBmRUsGrItqyruSrxXyRgK9y52vXDQxt&#10;X31pVKCnoJUpeao7mjPy/t5WyagBlB721JC2oxCR+0GF0G97piriMaoUddlidSRlHA7Op5dKmwbd&#10;L846cn3J/c89OMmZ/mhJ3dUsj1KEdMgXb+d0cJeZ7WUGrCCokgfOhu0mpKcVibd4Ty6oVRLopZOx&#10;ZXJzonF8efG5XJ7TVy//h/VvAAAA//8DAFBLAwQUAAYACAAAACEAvb4uxeAAAAAJAQAADwAAAGRy&#10;cy9kb3ducmV2LnhtbEyPzW6DMBCE75XyDtZW6q0xQYFEFBNFaXto1UNCcunN4A2g4jXC5idvX+fU&#10;HmdnNfNNupt1y0bsbWNIwGoZAEMqjWqoEnA5vz9vgVknScnWEAq4oYVdtnhIZaLMRCccc1cxH0I2&#10;kQJq57qEc1vWqKVdmg7Je1fTa+m87Cuuejn5cN3yMAhirmVDvqGWHR5qLH/yQQv4+L4c8q9Tc3u7&#10;DtPmddUVn+OxEOLpcd6/AHM4u79nuON7dMg8U2EGUpa1AvwQ56/bOAJ2t4N1vAZWCAijMAKepfz/&#10;guwXAAD//wMAUEsBAi0AFAAGAAgAAAAhALaDOJL+AAAA4QEAABMAAAAAAAAAAAAAAAAAAAAAAFtD&#10;b250ZW50X1R5cGVzXS54bWxQSwECLQAUAAYACAAAACEAOP0h/9YAAACUAQAACwAAAAAAAAAAAAAA&#10;AAAvAQAAX3JlbHMvLnJlbHNQSwECLQAUAAYACAAAACEAVjSoLDMCAABnBAAADgAAAAAAAAAAAAAA&#10;AAAuAgAAZHJzL2Uyb0RvYy54bWxQSwECLQAUAAYACAAAACEAvb4uxeAAAAAJAQAADwAAAAAAAAAA&#10;AAAAAACNBAAAZHJzL2Rvd25yZXYueG1sUEsFBgAAAAAEAAQA8wAAAJoFAAAAAA==&#10;" fillcolor="#caedfb [663]" strokecolor="#0f9ed5 [3207]">
                <v:textbox>
                  <w:txbxContent>
                    <w:p w14:paraId="2E9FFC87" w14:textId="77777777" w:rsidR="00653346" w:rsidRPr="00212603" w:rsidRDefault="00653346" w:rsidP="00653346">
                      <w:pPr>
                        <w:rPr>
                          <w:rFonts w:cs="Arial"/>
                          <w:sz w:val="18"/>
                          <w:szCs w:val="18"/>
                        </w:rPr>
                      </w:pPr>
                      <w:r w:rsidRPr="00212603">
                        <w:rPr>
                          <w:rStyle w:val="cf01"/>
                          <w:rFonts w:ascii="Roboto" w:hAnsi="Roboto" w:cs="Arial"/>
                          <w:i/>
                          <w:iCs/>
                        </w:rPr>
                        <w:t>While we ask here for the Fiscal Sponsor contact details, the remainder of the questions in this application are focused on the applying organization.</w:t>
                      </w:r>
                      <w:r w:rsidRPr="00212603">
                        <w:t xml:space="preserve"> </w:t>
                      </w:r>
                    </w:p>
                  </w:txbxContent>
                </v:textbox>
                <w10:wrap type="square" anchorx="margin"/>
              </v:shape>
            </w:pict>
          </mc:Fallback>
        </mc:AlternateContent>
      </w:r>
      <w:r w:rsidR="00653346" w:rsidRPr="00592E8B">
        <w:rPr>
          <w:rFonts w:cs="Arial"/>
          <w:color w:val="000000" w:themeColor="text1"/>
        </w:rPr>
        <w:t xml:space="preserve">Does your organization use a Fiscal Sponsor? * </w:t>
      </w:r>
      <w:r w:rsidR="00653346" w:rsidRPr="00592E8B">
        <w:rPr>
          <w:rFonts w:cs="Arial"/>
          <w:i/>
          <w:iCs/>
          <w:color w:val="000000" w:themeColor="text1"/>
          <w:sz w:val="18"/>
          <w:szCs w:val="18"/>
        </w:rPr>
        <w:t>(Select One)</w:t>
      </w:r>
      <w:r w:rsidR="00653346" w:rsidRPr="00592E8B">
        <w:rPr>
          <w:rFonts w:cs="Arial"/>
          <w:color w:val="000000" w:themeColor="text1"/>
        </w:rPr>
        <w:tab/>
        <w:t>Yes</w:t>
      </w:r>
      <w:r w:rsidR="00653346" w:rsidRPr="00592E8B">
        <w:rPr>
          <w:rFonts w:cs="Arial"/>
          <w:color w:val="000000" w:themeColor="text1"/>
        </w:rPr>
        <w:tab/>
        <w:t>No</w:t>
      </w:r>
    </w:p>
    <w:p w14:paraId="65D88EA3" w14:textId="5DA44FF5" w:rsidR="00653346" w:rsidRPr="001F4E0F" w:rsidRDefault="00592E8B" w:rsidP="00653346">
      <w:pPr>
        <w:ind w:firstLine="720"/>
        <w:rPr>
          <w:rFonts w:cs="Arial"/>
          <w:color w:val="000000" w:themeColor="text1"/>
        </w:rPr>
      </w:pPr>
      <w:r w:rsidRPr="00592E8B">
        <w:rPr>
          <w:rFonts w:cs="Arial"/>
          <w:color w:val="000000" w:themeColor="text1"/>
        </w:rPr>
        <w:t>8a.</w:t>
      </w:r>
      <w:r>
        <w:rPr>
          <w:rFonts w:cs="Arial"/>
          <w:b/>
          <w:bCs/>
          <w:color w:val="000000" w:themeColor="text1"/>
        </w:rPr>
        <w:t xml:space="preserve"> </w:t>
      </w:r>
      <w:r w:rsidR="00653346" w:rsidRPr="00B52EC6">
        <w:rPr>
          <w:rFonts w:cs="Arial"/>
          <w:b/>
          <w:bCs/>
          <w:color w:val="000000" w:themeColor="text1"/>
        </w:rPr>
        <w:t>If you select ‘Yes’</w:t>
      </w:r>
      <w:r w:rsidR="00653346">
        <w:rPr>
          <w:rFonts w:cs="Arial"/>
          <w:color w:val="000000" w:themeColor="text1"/>
        </w:rPr>
        <w:t xml:space="preserve">, please complete the following questions on your Fiscal Sponsor: </w:t>
      </w:r>
    </w:p>
    <w:p w14:paraId="3FE4FC39" w14:textId="77777777" w:rsidR="00653346" w:rsidRDefault="00653346" w:rsidP="00653346">
      <w:pPr>
        <w:ind w:left="720" w:firstLine="720"/>
      </w:pPr>
      <w:r>
        <w:t xml:space="preserve">Fiscal Sponsor for this Grant: * </w:t>
      </w:r>
      <w:r w:rsidRPr="00924E2A">
        <w:rPr>
          <w:i/>
          <w:iCs/>
          <w:sz w:val="18"/>
          <w:szCs w:val="18"/>
        </w:rPr>
        <w:t>(Limit up to 150 characters)</w:t>
      </w:r>
    </w:p>
    <w:p w14:paraId="4EACFDF5" w14:textId="77777777" w:rsidR="00653346" w:rsidRDefault="00653346" w:rsidP="00653346">
      <w:pPr>
        <w:ind w:left="720" w:firstLine="720"/>
      </w:pPr>
      <w:r>
        <w:t>Fiscal Sponsor EIN: *</w:t>
      </w:r>
    </w:p>
    <w:p w14:paraId="5D978561" w14:textId="77777777" w:rsidR="00653346" w:rsidRDefault="00653346" w:rsidP="00653346">
      <w:pPr>
        <w:ind w:left="720" w:firstLine="720"/>
      </w:pPr>
      <w:r>
        <w:t xml:space="preserve">Fiscal Sponsor Primary Contact for this Grant: * </w:t>
      </w:r>
      <w:r w:rsidRPr="00B8387F">
        <w:rPr>
          <w:i/>
          <w:iCs/>
          <w:sz w:val="18"/>
          <w:szCs w:val="18"/>
        </w:rPr>
        <w:t>(Limit up to 150 characters)</w:t>
      </w:r>
    </w:p>
    <w:p w14:paraId="18E4D13A" w14:textId="77777777" w:rsidR="00653346" w:rsidRDefault="00653346" w:rsidP="00653346">
      <w:pPr>
        <w:ind w:left="720" w:firstLine="720"/>
        <w:rPr>
          <w:i/>
          <w:iCs/>
          <w:sz w:val="18"/>
          <w:szCs w:val="18"/>
        </w:rPr>
      </w:pPr>
      <w:r>
        <w:t xml:space="preserve">Fiscal Sponsor Primary Contact Title/Role: * </w:t>
      </w:r>
      <w:r w:rsidRPr="00B8387F">
        <w:rPr>
          <w:i/>
          <w:iCs/>
          <w:sz w:val="18"/>
          <w:szCs w:val="18"/>
        </w:rPr>
        <w:t>(Limit up to 150 characters)</w:t>
      </w:r>
    </w:p>
    <w:p w14:paraId="52358DD6" w14:textId="77777777" w:rsidR="00653346" w:rsidRDefault="00653346" w:rsidP="00653346">
      <w:pPr>
        <w:pStyle w:val="Heading2"/>
      </w:pPr>
      <w:r>
        <w:t>Primary Organization Contact for this Grant</w:t>
      </w:r>
    </w:p>
    <w:p w14:paraId="6B8F1AB0" w14:textId="77777777" w:rsidR="00653346" w:rsidRDefault="00653346" w:rsidP="00653346">
      <w:r w:rsidRPr="002D75BD">
        <w:rPr>
          <w:rFonts w:cs="Arial"/>
          <w:noProof/>
        </w:rPr>
        <mc:AlternateContent>
          <mc:Choice Requires="wps">
            <w:drawing>
              <wp:anchor distT="45720" distB="45720" distL="114300" distR="114300" simplePos="0" relativeHeight="251658247" behindDoc="0" locked="0" layoutInCell="1" allowOverlap="1" wp14:anchorId="391833FC" wp14:editId="708F1B9E">
                <wp:simplePos x="0" y="0"/>
                <wp:positionH relativeFrom="column">
                  <wp:posOffset>381000</wp:posOffset>
                </wp:positionH>
                <wp:positionV relativeFrom="paragraph">
                  <wp:posOffset>107315</wp:posOffset>
                </wp:positionV>
                <wp:extent cx="6683375" cy="723900"/>
                <wp:effectExtent l="0" t="0" r="22225" b="19050"/>
                <wp:wrapSquare wrapText="bothSides"/>
                <wp:docPr id="711165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723900"/>
                        </a:xfrm>
                        <a:prstGeom prst="rect">
                          <a:avLst/>
                        </a:prstGeom>
                        <a:solidFill>
                          <a:srgbClr val="FBE3BB"/>
                        </a:solidFill>
                        <a:ln w="9525">
                          <a:solidFill>
                            <a:srgbClr val="FFC000"/>
                          </a:solidFill>
                          <a:miter lim="800000"/>
                          <a:headEnd/>
                          <a:tailEnd/>
                        </a:ln>
                      </wps:spPr>
                      <wps:txbx>
                        <w:txbxContent>
                          <w:p w14:paraId="3AA9F1E5" w14:textId="77777777" w:rsidR="00653346" w:rsidRDefault="00653346" w:rsidP="00653346">
                            <w:r>
                              <w:t>This is the person with the responsibility for overseeing the project. This person will be the primary recipient of all key UWCWC correspondence: copy of award notice, post-award monitoring, and grant closure.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833FC" id="_x0000_s1031" type="#_x0000_t202" style="position:absolute;margin-left:30pt;margin-top:8.45pt;width:526.25pt;height:57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2zHAIAACYEAAAOAAAAZHJzL2Uyb0RvYy54bWysU9tu2zAMfR+wfxD0vti5J0acokmbYUB3&#10;Adp9gCzLsTBZ1CQldvb1o+Q0zTr0ZdiLQIrU4eEhtbrpGkWOwjoJOqfDQUqJ0BxKqfc5/f60+7Cg&#10;xHmmS6ZAi5yehKM36/fvVq3JxAhqUKWwBEG0y1qT09p7kyWJ47VomBuAERqDFdiGeXTtPiktaxG9&#10;UckoTWdJC7Y0FrhwDm/v+iBdR/yqEtx/rSonPFE5RW4+njaeRTiT9Yple8tMLfmZBvsHFg2TGote&#10;oO6YZ+Rg5V9QjeQWHFR+wKFJoKokF7EH7GaYvurmsWZGxF5QHGcuMrn/B8u/HB/NN0t8t4EOBxib&#10;cOYB+A9HNGxrpvfi1lpoa8FKLDwMkiWtcdn5aZDaZS6AFO1nKHHI7OAhAnWVbYIq2CdBdBzA6SK6&#10;6DzheDmbLcbj+ZQSjrH5aLxM41QSlj2/Ntb5jwIaEoycWhxqRGfHB+cDG5Y9p4RiDpQsd1Kp6Nh9&#10;sVWWHBkuwG5zP95sYgOv0pQmbU6X09G0F+BtiN02vRD8o1IjPW6ykk1OF5jSJ7EsyHavy7hnnknV&#10;20hZ6bOOQbpeRN8VHZFlTqeBY5C1gPKEwlroFxc/Gho12F+UtLi0OXU/D8wKStQnjcNZDieTsOXR&#10;mUznI3TsdaS4jjDNESqnnpLe3Pr4M4JuGm5xiJWM+r4wOVPGZYyynz9O2PZrP2a9fO/1bwAAAP//&#10;AwBQSwMEFAAGAAgAAAAhAPgEcw7cAAAACgEAAA8AAABkcnMvZG93bnJldi54bWxMj0FPwzAMhe9I&#10;/IfISNxY0g0qVppO08SOHNgQZ681baFxqiZru3+Pd4Kb7ff0/L18M7tOjTSE1rOFZGFAEZe+arm2&#10;8HHcPzyDChG5ws4zWbhQgE1xe5NjVvmJ32k8xFpJCIcMLTQx9pnWoWzIYVj4nli0Lz84jLIOta4G&#10;nCTcdXppTKodtiwfGuxp11D5czg7C2Ys8fW7H1ePtLsY87nn7fTG1t7fzdsXUJHm+GeGK76gQyFM&#10;J3/mKqjOQmqkSpR7ugZ11ZNk+QTqJNPKrEEXuf5fofgFAAD//wMAUEsBAi0AFAAGAAgAAAAhALaD&#10;OJL+AAAA4QEAABMAAAAAAAAAAAAAAAAAAAAAAFtDb250ZW50X1R5cGVzXS54bWxQSwECLQAUAAYA&#10;CAAAACEAOP0h/9YAAACUAQAACwAAAAAAAAAAAAAAAAAvAQAAX3JlbHMvLnJlbHNQSwECLQAUAAYA&#10;CAAAACEA0VYdsxwCAAAmBAAADgAAAAAAAAAAAAAAAAAuAgAAZHJzL2Uyb0RvYy54bWxQSwECLQAU&#10;AAYACAAAACEA+ARzDtwAAAAKAQAADwAAAAAAAAAAAAAAAAB2BAAAZHJzL2Rvd25yZXYueG1sUEsF&#10;BgAAAAAEAAQA8wAAAH8FAAAAAA==&#10;" fillcolor="#fbe3bb" strokecolor="#ffc000">
                <v:textbox>
                  <w:txbxContent>
                    <w:p w14:paraId="3AA9F1E5" w14:textId="77777777" w:rsidR="00653346" w:rsidRDefault="00653346" w:rsidP="00653346">
                      <w:r>
                        <w:t>This is the person with the responsibility for overseeing the project. This person will be the primary recipient of all key UWCWC correspondence: copy of award notice, post-award monitoring, and grant closure.</w:t>
                      </w:r>
                    </w:p>
                  </w:txbxContent>
                </v:textbox>
                <w10:wrap type="square"/>
              </v:shape>
            </w:pict>
          </mc:Fallback>
        </mc:AlternateContent>
      </w:r>
      <w:r>
        <w:rPr>
          <w:noProof/>
        </w:rPr>
        <w:drawing>
          <wp:anchor distT="0" distB="0" distL="114300" distR="114300" simplePos="0" relativeHeight="251658248" behindDoc="0" locked="0" layoutInCell="1" allowOverlap="1" wp14:anchorId="3D236AC5" wp14:editId="12C3D07A">
            <wp:simplePos x="0" y="0"/>
            <wp:positionH relativeFrom="column">
              <wp:posOffset>-137160</wp:posOffset>
            </wp:positionH>
            <wp:positionV relativeFrom="paragraph">
              <wp:posOffset>112395</wp:posOffset>
            </wp:positionV>
            <wp:extent cx="457200" cy="373380"/>
            <wp:effectExtent l="0" t="0" r="0" b="7620"/>
            <wp:wrapNone/>
            <wp:docPr id="1743364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FFCADF" w14:textId="77777777" w:rsidR="00653346" w:rsidRDefault="00653346" w:rsidP="00653346"/>
    <w:p w14:paraId="4F16AD72" w14:textId="77777777" w:rsidR="00653346" w:rsidRDefault="00653346" w:rsidP="00653346"/>
    <w:p w14:paraId="3408BF90" w14:textId="14263674" w:rsidR="00653346" w:rsidRPr="00AB0F7D" w:rsidRDefault="00653346" w:rsidP="00AB0F7D">
      <w:pPr>
        <w:pStyle w:val="ListParagraph"/>
        <w:numPr>
          <w:ilvl w:val="0"/>
          <w:numId w:val="15"/>
        </w:numPr>
        <w:ind w:left="360"/>
        <w:rPr>
          <w:rFonts w:cs="Arial"/>
        </w:rPr>
      </w:pPr>
      <w:r w:rsidRPr="00AB0F7D">
        <w:rPr>
          <w:rFonts w:cs="Arial"/>
        </w:rPr>
        <w:t xml:space="preserve">Primary Contact for this Grant: * </w:t>
      </w:r>
      <w:r w:rsidRPr="00AB0F7D">
        <w:rPr>
          <w:rFonts w:cs="Arial"/>
          <w:i/>
          <w:iCs/>
          <w:sz w:val="18"/>
          <w:szCs w:val="18"/>
        </w:rPr>
        <w:t xml:space="preserve">(Limit up to </w:t>
      </w:r>
      <w:r w:rsidR="00844641" w:rsidRPr="00AB0F7D">
        <w:rPr>
          <w:rFonts w:cs="Arial"/>
          <w:i/>
          <w:iCs/>
          <w:sz w:val="18"/>
          <w:szCs w:val="18"/>
        </w:rPr>
        <w:t>150</w:t>
      </w:r>
      <w:r w:rsidRPr="00AB0F7D">
        <w:rPr>
          <w:rFonts w:cs="Arial"/>
          <w:i/>
          <w:iCs/>
          <w:sz w:val="18"/>
          <w:szCs w:val="18"/>
        </w:rPr>
        <w:t xml:space="preserve"> characters)</w:t>
      </w:r>
    </w:p>
    <w:p w14:paraId="4EA9C649" w14:textId="77777777" w:rsidR="00653346" w:rsidRPr="00AB0F7D" w:rsidRDefault="00653346" w:rsidP="00AB0F7D">
      <w:pPr>
        <w:pStyle w:val="ListParagraph"/>
        <w:numPr>
          <w:ilvl w:val="0"/>
          <w:numId w:val="15"/>
        </w:numPr>
        <w:ind w:left="360"/>
        <w:rPr>
          <w:rFonts w:cs="Arial"/>
        </w:rPr>
      </w:pPr>
      <w:r w:rsidRPr="00AB0F7D">
        <w:rPr>
          <w:rFonts w:cs="Arial"/>
        </w:rPr>
        <w:t xml:space="preserve">Primary Contact Title: * </w:t>
      </w:r>
      <w:r w:rsidRPr="00AB0F7D">
        <w:rPr>
          <w:rFonts w:cs="Arial"/>
          <w:i/>
          <w:iCs/>
          <w:sz w:val="18"/>
          <w:szCs w:val="18"/>
        </w:rPr>
        <w:t>(Limit up to 150 characters)</w:t>
      </w:r>
    </w:p>
    <w:p w14:paraId="6228C997" w14:textId="18D98BCE" w:rsidR="00653346" w:rsidRPr="00AB0F7D" w:rsidRDefault="00653346" w:rsidP="00AB0F7D">
      <w:pPr>
        <w:pStyle w:val="ListParagraph"/>
        <w:numPr>
          <w:ilvl w:val="0"/>
          <w:numId w:val="15"/>
        </w:numPr>
        <w:ind w:left="360"/>
        <w:rPr>
          <w:rFonts w:cs="Arial"/>
        </w:rPr>
      </w:pPr>
      <w:r w:rsidRPr="00AB0F7D">
        <w:rPr>
          <w:rFonts w:cs="Arial"/>
        </w:rPr>
        <w:t xml:space="preserve">Primary Contact Preferred Pronouns: * </w:t>
      </w:r>
      <w:r w:rsidRPr="00AB0F7D">
        <w:rPr>
          <w:rFonts w:cs="Arial"/>
          <w:i/>
          <w:iCs/>
          <w:sz w:val="18"/>
          <w:szCs w:val="18"/>
        </w:rPr>
        <w:t>(</w:t>
      </w:r>
      <w:r w:rsidR="00AB0F7D">
        <w:rPr>
          <w:rFonts w:cs="Arial"/>
          <w:i/>
          <w:iCs/>
          <w:sz w:val="18"/>
          <w:szCs w:val="18"/>
        </w:rPr>
        <w:t>Select</w:t>
      </w:r>
      <w:r w:rsidRPr="00AB0F7D">
        <w:rPr>
          <w:rFonts w:cs="Arial"/>
          <w:i/>
          <w:iCs/>
          <w:sz w:val="18"/>
          <w:szCs w:val="18"/>
        </w:rPr>
        <w:t xml:space="preserve"> one)</w:t>
      </w:r>
    </w:p>
    <w:tbl>
      <w:tblPr>
        <w:tblStyle w:val="TableGrid"/>
        <w:tblW w:w="0" w:type="auto"/>
        <w:tblLook w:val="04A0" w:firstRow="1" w:lastRow="0" w:firstColumn="1" w:lastColumn="0" w:noHBand="0" w:noVBand="1"/>
      </w:tblPr>
      <w:tblGrid>
        <w:gridCol w:w="2697"/>
        <w:gridCol w:w="2697"/>
        <w:gridCol w:w="2698"/>
        <w:gridCol w:w="2698"/>
      </w:tblGrid>
      <w:tr w:rsidR="00653346" w14:paraId="5ADA4EA8" w14:textId="77777777" w:rsidTr="0052215D">
        <w:tc>
          <w:tcPr>
            <w:tcW w:w="2697" w:type="dxa"/>
            <w:vAlign w:val="center"/>
          </w:tcPr>
          <w:p w14:paraId="51CA9559" w14:textId="77777777" w:rsidR="00653346" w:rsidRDefault="00653346" w:rsidP="0052215D">
            <w:pPr>
              <w:jc w:val="center"/>
              <w:rPr>
                <w:rFonts w:cs="Arial"/>
                <w:color w:val="000000" w:themeColor="text1"/>
              </w:rPr>
            </w:pPr>
            <w:r>
              <w:rPr>
                <w:rFonts w:cs="Arial"/>
                <w:color w:val="000000" w:themeColor="text1"/>
              </w:rPr>
              <w:t>She/Her/Hers</w:t>
            </w:r>
          </w:p>
        </w:tc>
        <w:tc>
          <w:tcPr>
            <w:tcW w:w="2697" w:type="dxa"/>
            <w:vAlign w:val="center"/>
          </w:tcPr>
          <w:p w14:paraId="63D05BF5" w14:textId="77777777" w:rsidR="00653346" w:rsidRDefault="00653346" w:rsidP="0052215D">
            <w:pPr>
              <w:jc w:val="center"/>
              <w:rPr>
                <w:rFonts w:cs="Arial"/>
                <w:color w:val="000000" w:themeColor="text1"/>
              </w:rPr>
            </w:pPr>
            <w:r>
              <w:rPr>
                <w:rFonts w:cs="Arial"/>
                <w:color w:val="000000" w:themeColor="text1"/>
              </w:rPr>
              <w:t>He/Him/His</w:t>
            </w:r>
          </w:p>
        </w:tc>
        <w:tc>
          <w:tcPr>
            <w:tcW w:w="2698" w:type="dxa"/>
            <w:vAlign w:val="center"/>
          </w:tcPr>
          <w:p w14:paraId="4B64C408" w14:textId="77777777" w:rsidR="00653346" w:rsidRDefault="00653346" w:rsidP="0052215D">
            <w:pPr>
              <w:jc w:val="center"/>
              <w:rPr>
                <w:rFonts w:cs="Arial"/>
                <w:color w:val="000000" w:themeColor="text1"/>
              </w:rPr>
            </w:pPr>
            <w:r>
              <w:rPr>
                <w:rFonts w:cs="Arial"/>
                <w:color w:val="000000" w:themeColor="text1"/>
              </w:rPr>
              <w:t>They/Them/Theirs</w:t>
            </w:r>
          </w:p>
        </w:tc>
        <w:tc>
          <w:tcPr>
            <w:tcW w:w="2698" w:type="dxa"/>
            <w:vAlign w:val="center"/>
          </w:tcPr>
          <w:p w14:paraId="73C154AC" w14:textId="77777777" w:rsidR="00653346" w:rsidRDefault="00653346" w:rsidP="0052215D">
            <w:pPr>
              <w:jc w:val="center"/>
              <w:rPr>
                <w:rFonts w:cs="Arial"/>
                <w:color w:val="000000" w:themeColor="text1"/>
              </w:rPr>
            </w:pPr>
            <w:r>
              <w:rPr>
                <w:rFonts w:cs="Arial"/>
                <w:color w:val="000000" w:themeColor="text1"/>
              </w:rPr>
              <w:t>Prefer to Self-Describe</w:t>
            </w:r>
          </w:p>
        </w:tc>
      </w:tr>
    </w:tbl>
    <w:p w14:paraId="04086CC2" w14:textId="77777777" w:rsidR="00653346" w:rsidRPr="00BA54DE" w:rsidRDefault="00653346" w:rsidP="00653346">
      <w:pPr>
        <w:rPr>
          <w:rFonts w:cs="Arial"/>
          <w:sz w:val="4"/>
          <w:szCs w:val="4"/>
        </w:rPr>
      </w:pPr>
    </w:p>
    <w:p w14:paraId="52410D44" w14:textId="475EA520" w:rsidR="00653346" w:rsidRPr="000426AB" w:rsidRDefault="002C2D32" w:rsidP="00653346">
      <w:pPr>
        <w:ind w:left="720"/>
        <w:rPr>
          <w:rFonts w:cs="Arial"/>
        </w:rPr>
      </w:pPr>
      <w:r w:rsidRPr="002C2D32">
        <w:rPr>
          <w:rFonts w:cs="Arial"/>
        </w:rPr>
        <w:t>11a.</w:t>
      </w:r>
      <w:r>
        <w:rPr>
          <w:rFonts w:cs="Arial"/>
          <w:b/>
          <w:bCs/>
        </w:rPr>
        <w:t xml:space="preserve"> </w:t>
      </w:r>
      <w:r w:rsidR="00653346" w:rsidRPr="00B52EC6">
        <w:rPr>
          <w:rFonts w:cs="Arial"/>
          <w:b/>
          <w:bCs/>
        </w:rPr>
        <w:t>If you select ‘Prefer to Self-Describe’</w:t>
      </w:r>
      <w:r w:rsidR="00653346">
        <w:rPr>
          <w:rFonts w:cs="Arial"/>
        </w:rPr>
        <w:t>, w</w:t>
      </w:r>
      <w:r w:rsidR="00653346" w:rsidRPr="000426AB">
        <w:rPr>
          <w:rFonts w:cs="Arial"/>
        </w:rPr>
        <w:t>hat are the pronouns that you prefer to go by?</w:t>
      </w:r>
      <w:r w:rsidR="00653346">
        <w:rPr>
          <w:rFonts w:cs="Arial"/>
        </w:rPr>
        <w:t xml:space="preserve"> *</w:t>
      </w:r>
      <w:r w:rsidR="00653346" w:rsidRPr="000426AB">
        <w:rPr>
          <w:rFonts w:cs="Arial"/>
        </w:rPr>
        <w:t xml:space="preserve"> </w:t>
      </w:r>
      <w:r w:rsidR="00653346" w:rsidRPr="000426AB">
        <w:rPr>
          <w:rFonts w:cs="Arial"/>
          <w:i/>
          <w:iCs/>
          <w:sz w:val="18"/>
          <w:szCs w:val="18"/>
        </w:rPr>
        <w:t>(Limit up to 150 characters)</w:t>
      </w:r>
    </w:p>
    <w:p w14:paraId="24A6CBC9" w14:textId="77777777" w:rsidR="00653346" w:rsidRPr="002C2D32" w:rsidRDefault="00653346" w:rsidP="002C2D32">
      <w:pPr>
        <w:pStyle w:val="ListParagraph"/>
        <w:numPr>
          <w:ilvl w:val="0"/>
          <w:numId w:val="15"/>
        </w:numPr>
        <w:ind w:left="360"/>
        <w:rPr>
          <w:rFonts w:cs="Arial"/>
        </w:rPr>
      </w:pPr>
      <w:r w:rsidRPr="002C2D32">
        <w:rPr>
          <w:rFonts w:cs="Arial"/>
        </w:rPr>
        <w:t xml:space="preserve">Phone Number for Primary Contact: * </w:t>
      </w:r>
      <w:r w:rsidRPr="002C2D32">
        <w:rPr>
          <w:rFonts w:cs="Arial"/>
          <w:i/>
          <w:iCs/>
          <w:sz w:val="18"/>
          <w:szCs w:val="18"/>
        </w:rPr>
        <w:t>(Numbers only)</w:t>
      </w:r>
    </w:p>
    <w:p w14:paraId="2DE4AEF2" w14:textId="70C8A11F" w:rsidR="00653346" w:rsidRDefault="00653346" w:rsidP="002C2D32">
      <w:pPr>
        <w:pStyle w:val="ListParagraph"/>
        <w:numPr>
          <w:ilvl w:val="0"/>
          <w:numId w:val="15"/>
        </w:numPr>
        <w:ind w:left="360"/>
        <w:rPr>
          <w:rFonts w:cs="Arial"/>
        </w:rPr>
      </w:pPr>
      <w:r w:rsidRPr="002C2D32">
        <w:rPr>
          <w:rFonts w:cs="Arial"/>
        </w:rPr>
        <w:t>Email for Primary Contact: *</w:t>
      </w:r>
    </w:p>
    <w:p w14:paraId="150A38C9" w14:textId="77777777" w:rsidR="002C2D32" w:rsidRDefault="002C2D32" w:rsidP="002C2D32">
      <w:pPr>
        <w:pStyle w:val="ListParagraph"/>
        <w:ind w:left="360"/>
        <w:rPr>
          <w:rFonts w:cs="Arial"/>
        </w:rPr>
      </w:pPr>
    </w:p>
    <w:p w14:paraId="2EC7A9D5" w14:textId="311542B3" w:rsidR="002C2D32" w:rsidRPr="002C2D32" w:rsidRDefault="002C2D32" w:rsidP="002C2D32">
      <w:pPr>
        <w:pStyle w:val="ListParagraph"/>
        <w:ind w:left="360"/>
        <w:jc w:val="center"/>
        <w:rPr>
          <w:rFonts w:cs="Arial"/>
          <w:b/>
          <w:bCs/>
          <w:sz w:val="32"/>
          <w:szCs w:val="32"/>
        </w:rPr>
      </w:pPr>
      <w:r w:rsidRPr="002C2D32">
        <w:rPr>
          <w:rFonts w:cs="Arial"/>
          <w:b/>
          <w:bCs/>
          <w:sz w:val="32"/>
          <w:szCs w:val="32"/>
        </w:rPr>
        <w:t xml:space="preserve">(Application </w:t>
      </w:r>
      <w:proofErr w:type="gramStart"/>
      <w:r w:rsidRPr="002C2D32">
        <w:rPr>
          <w:rFonts w:cs="Arial"/>
          <w:b/>
          <w:bCs/>
          <w:sz w:val="32"/>
          <w:szCs w:val="32"/>
        </w:rPr>
        <w:t>continues on</w:t>
      </w:r>
      <w:proofErr w:type="gramEnd"/>
      <w:r w:rsidRPr="002C2D32">
        <w:rPr>
          <w:rFonts w:cs="Arial"/>
          <w:b/>
          <w:bCs/>
          <w:sz w:val="32"/>
          <w:szCs w:val="32"/>
        </w:rPr>
        <w:t xml:space="preserve"> next page)</w:t>
      </w:r>
    </w:p>
    <w:p w14:paraId="5972D444" w14:textId="77777777" w:rsidR="002C2D32" w:rsidRDefault="002C2D32" w:rsidP="002C2D32">
      <w:pPr>
        <w:pStyle w:val="ListParagraph"/>
        <w:ind w:left="360"/>
        <w:rPr>
          <w:rFonts w:cs="Arial"/>
        </w:rPr>
      </w:pPr>
    </w:p>
    <w:p w14:paraId="0AEDE494" w14:textId="77777777" w:rsidR="002C2D32" w:rsidRPr="002C2D32" w:rsidRDefault="002C2D32" w:rsidP="002C2D32">
      <w:pPr>
        <w:pStyle w:val="ListParagraph"/>
        <w:ind w:left="360"/>
        <w:rPr>
          <w:rFonts w:cs="Arial"/>
        </w:rPr>
      </w:pPr>
    </w:p>
    <w:p w14:paraId="4781E061" w14:textId="12AF4DBA" w:rsidR="00653346" w:rsidRDefault="00FD2B1D" w:rsidP="00653346">
      <w:pPr>
        <w:pStyle w:val="Heading2"/>
      </w:pPr>
      <w:r>
        <w:lastRenderedPageBreak/>
        <w:t>Community</w:t>
      </w:r>
    </w:p>
    <w:p w14:paraId="2FD42D3D" w14:textId="77777777" w:rsidR="00FD2B1D" w:rsidRDefault="00FD2B1D" w:rsidP="002C2D32">
      <w:pPr>
        <w:pStyle w:val="ListParagraph"/>
        <w:numPr>
          <w:ilvl w:val="0"/>
          <w:numId w:val="15"/>
        </w:numPr>
        <w:ind w:left="360"/>
      </w:pPr>
      <w:r>
        <w:t xml:space="preserve">Who are the primary populations served by your organization’s work? * </w:t>
      </w:r>
      <w:r w:rsidRPr="002C2D32">
        <w:rPr>
          <w:i/>
          <w:iCs/>
          <w:sz w:val="18"/>
          <w:szCs w:val="18"/>
        </w:rPr>
        <w:t>(Select all that apply)</w:t>
      </w:r>
    </w:p>
    <w:tbl>
      <w:tblPr>
        <w:tblStyle w:val="TableGrid"/>
        <w:tblW w:w="0" w:type="auto"/>
        <w:tblLayout w:type="fixed"/>
        <w:tblLook w:val="04A0" w:firstRow="1" w:lastRow="0" w:firstColumn="1" w:lastColumn="0" w:noHBand="0" w:noVBand="1"/>
      </w:tblPr>
      <w:tblGrid>
        <w:gridCol w:w="2697"/>
        <w:gridCol w:w="2698"/>
        <w:gridCol w:w="2697"/>
        <w:gridCol w:w="2698"/>
      </w:tblGrid>
      <w:tr w:rsidR="00FD2B1D" w14:paraId="492BAE3A" w14:textId="77777777" w:rsidTr="379E517A">
        <w:tc>
          <w:tcPr>
            <w:tcW w:w="2697" w:type="dxa"/>
            <w:vAlign w:val="center"/>
          </w:tcPr>
          <w:p w14:paraId="79D83F2B" w14:textId="77777777" w:rsidR="00FD2B1D" w:rsidRDefault="00FD2B1D" w:rsidP="0052215D">
            <w:pPr>
              <w:jc w:val="center"/>
            </w:pPr>
            <w:r>
              <w:t>Asian/Asian American</w:t>
            </w:r>
          </w:p>
        </w:tc>
        <w:tc>
          <w:tcPr>
            <w:tcW w:w="2698" w:type="dxa"/>
            <w:vAlign w:val="center"/>
          </w:tcPr>
          <w:p w14:paraId="77FC55CB" w14:textId="77777777" w:rsidR="00FD2B1D" w:rsidRDefault="00FD2B1D" w:rsidP="0052215D">
            <w:pPr>
              <w:jc w:val="center"/>
            </w:pPr>
            <w:r>
              <w:t>African/African American/Black</w:t>
            </w:r>
          </w:p>
        </w:tc>
        <w:tc>
          <w:tcPr>
            <w:tcW w:w="2697" w:type="dxa"/>
            <w:vAlign w:val="center"/>
          </w:tcPr>
          <w:p w14:paraId="267452A5" w14:textId="77777777" w:rsidR="00FD2B1D" w:rsidRDefault="00FD2B1D" w:rsidP="0052215D">
            <w:pPr>
              <w:jc w:val="center"/>
            </w:pPr>
            <w:r>
              <w:t>Indigenous/American Indian/Native American/Alaska Native</w:t>
            </w:r>
          </w:p>
        </w:tc>
        <w:tc>
          <w:tcPr>
            <w:tcW w:w="2698" w:type="dxa"/>
            <w:vAlign w:val="center"/>
          </w:tcPr>
          <w:p w14:paraId="57934E32" w14:textId="77777777" w:rsidR="00FD2B1D" w:rsidRDefault="00FD2B1D" w:rsidP="0052215D">
            <w:pPr>
              <w:jc w:val="center"/>
            </w:pPr>
            <w:r>
              <w:t>Latino/Latinx/Hispanic/Spanish Origin</w:t>
            </w:r>
          </w:p>
        </w:tc>
      </w:tr>
      <w:tr w:rsidR="00AC6161" w14:paraId="5FE6C941" w14:textId="77777777" w:rsidTr="379E517A">
        <w:tc>
          <w:tcPr>
            <w:tcW w:w="2697" w:type="dxa"/>
            <w:vAlign w:val="center"/>
          </w:tcPr>
          <w:p w14:paraId="2BC7CDA6" w14:textId="77777777" w:rsidR="00AC6161" w:rsidRDefault="00AC6161" w:rsidP="00AC6161">
            <w:pPr>
              <w:jc w:val="center"/>
            </w:pPr>
            <w:r>
              <w:t>Middle Eastern/Arab/</w:t>
            </w:r>
          </w:p>
          <w:p w14:paraId="2B292655" w14:textId="77777777" w:rsidR="00AC6161" w:rsidRDefault="00AC6161" w:rsidP="00AC6161">
            <w:pPr>
              <w:jc w:val="center"/>
            </w:pPr>
            <w:r>
              <w:t>Arab American/</w:t>
            </w:r>
          </w:p>
          <w:p w14:paraId="64B05A3A" w14:textId="77777777" w:rsidR="00AC6161" w:rsidRDefault="00AC6161" w:rsidP="00AC6161">
            <w:pPr>
              <w:jc w:val="center"/>
            </w:pPr>
            <w:r>
              <w:t>Northern African</w:t>
            </w:r>
          </w:p>
        </w:tc>
        <w:tc>
          <w:tcPr>
            <w:tcW w:w="2698" w:type="dxa"/>
            <w:vAlign w:val="center"/>
          </w:tcPr>
          <w:p w14:paraId="5C824A9F" w14:textId="77777777" w:rsidR="00AC6161" w:rsidRPr="00E86066" w:rsidRDefault="00AC6161" w:rsidP="00AC6161">
            <w:pPr>
              <w:jc w:val="center"/>
              <w:rPr>
                <w:highlight w:val="yellow"/>
              </w:rPr>
            </w:pPr>
            <w:r w:rsidRPr="00FD2B1D">
              <w:t>Native Hawaiian/Pacific Islander</w:t>
            </w:r>
          </w:p>
        </w:tc>
        <w:tc>
          <w:tcPr>
            <w:tcW w:w="2697" w:type="dxa"/>
            <w:vAlign w:val="center"/>
          </w:tcPr>
          <w:p w14:paraId="0D7590A7" w14:textId="71DC999F" w:rsidR="00AC6161" w:rsidRDefault="00AC6161" w:rsidP="00AC6161">
            <w:pPr>
              <w:jc w:val="center"/>
            </w:pPr>
            <w:r>
              <w:t>Caribbean/Afro-Caribbean</w:t>
            </w:r>
          </w:p>
        </w:tc>
        <w:tc>
          <w:tcPr>
            <w:tcW w:w="2698" w:type="dxa"/>
            <w:vAlign w:val="center"/>
          </w:tcPr>
          <w:p w14:paraId="723B16CE" w14:textId="4609A5D1" w:rsidR="00AC6161" w:rsidRDefault="00AC6161" w:rsidP="00AC6161">
            <w:pPr>
              <w:jc w:val="center"/>
            </w:pPr>
            <w:r>
              <w:t>White (non-Hispanic)</w:t>
            </w:r>
          </w:p>
        </w:tc>
      </w:tr>
      <w:tr w:rsidR="00AC6161" w14:paraId="2A78F1D5" w14:textId="77777777" w:rsidTr="379E517A">
        <w:tc>
          <w:tcPr>
            <w:tcW w:w="2697" w:type="dxa"/>
            <w:vAlign w:val="center"/>
          </w:tcPr>
          <w:p w14:paraId="79254038" w14:textId="43482CB5" w:rsidR="00AC6161" w:rsidRDefault="00AC6161" w:rsidP="00AC6161">
            <w:pPr>
              <w:jc w:val="center"/>
            </w:pPr>
            <w:r>
              <w:t>Multiethnic and/or multiracial</w:t>
            </w:r>
          </w:p>
        </w:tc>
        <w:tc>
          <w:tcPr>
            <w:tcW w:w="2698" w:type="dxa"/>
            <w:vAlign w:val="center"/>
          </w:tcPr>
          <w:p w14:paraId="6BAEBF12" w14:textId="77777777" w:rsidR="00AC6161" w:rsidRDefault="00AC6161" w:rsidP="00AC6161">
            <w:pPr>
              <w:jc w:val="center"/>
            </w:pPr>
            <w:proofErr w:type="gramStart"/>
            <w:r>
              <w:t>Immigrants</w:t>
            </w:r>
            <w:proofErr w:type="gramEnd"/>
            <w:r>
              <w:t>/refugees/</w:t>
            </w:r>
          </w:p>
          <w:p w14:paraId="251DA0A7" w14:textId="29E512E5" w:rsidR="00AC6161" w:rsidRPr="00FD2B1D" w:rsidRDefault="00AC6161" w:rsidP="00AC6161">
            <w:pPr>
              <w:jc w:val="center"/>
            </w:pPr>
            <w:r>
              <w:t>asylum seekers</w:t>
            </w:r>
          </w:p>
        </w:tc>
        <w:tc>
          <w:tcPr>
            <w:tcW w:w="2697" w:type="dxa"/>
            <w:vAlign w:val="center"/>
          </w:tcPr>
          <w:p w14:paraId="7CA8E754" w14:textId="5412B0AF" w:rsidR="00AC6161" w:rsidRDefault="00AC6161" w:rsidP="00AC6161">
            <w:pPr>
              <w:jc w:val="center"/>
            </w:pPr>
            <w:r>
              <w:t>Incarcerated or formerly incarcerated</w:t>
            </w:r>
          </w:p>
        </w:tc>
        <w:tc>
          <w:tcPr>
            <w:tcW w:w="2698" w:type="dxa"/>
            <w:vAlign w:val="center"/>
          </w:tcPr>
          <w:p w14:paraId="76BF7859" w14:textId="6C110D14" w:rsidR="00AC6161" w:rsidRDefault="00AC6161" w:rsidP="00AC6161">
            <w:pPr>
              <w:jc w:val="center"/>
            </w:pPr>
            <w:r>
              <w:t>Federal Poverty Level</w:t>
            </w:r>
          </w:p>
        </w:tc>
      </w:tr>
      <w:tr w:rsidR="00AC6161" w14:paraId="346F423E" w14:textId="77777777" w:rsidTr="379E517A">
        <w:tc>
          <w:tcPr>
            <w:tcW w:w="2697" w:type="dxa"/>
            <w:vAlign w:val="center"/>
          </w:tcPr>
          <w:p w14:paraId="77242875" w14:textId="5680E7F9" w:rsidR="00AC6161" w:rsidRDefault="00AC6161" w:rsidP="00AC6161">
            <w:pPr>
              <w:jc w:val="center"/>
            </w:pPr>
            <w:r>
              <w:t>ALICE Population</w:t>
            </w:r>
          </w:p>
        </w:tc>
        <w:tc>
          <w:tcPr>
            <w:tcW w:w="2698" w:type="dxa"/>
            <w:vAlign w:val="center"/>
          </w:tcPr>
          <w:p w14:paraId="41311128" w14:textId="620DAFFD" w:rsidR="00AC6161" w:rsidRDefault="00AC6161" w:rsidP="00AC6161">
            <w:pPr>
              <w:jc w:val="center"/>
            </w:pPr>
            <w:r>
              <w:t>People with disabilities</w:t>
            </w:r>
          </w:p>
        </w:tc>
        <w:tc>
          <w:tcPr>
            <w:tcW w:w="2697" w:type="dxa"/>
            <w:vAlign w:val="center"/>
          </w:tcPr>
          <w:p w14:paraId="126C00BA" w14:textId="1E1DBBFE" w:rsidR="00AC6161" w:rsidRDefault="00AC6161" w:rsidP="00AC6161">
            <w:pPr>
              <w:jc w:val="center"/>
            </w:pPr>
            <w:r>
              <w:t>LGBTQ+</w:t>
            </w:r>
          </w:p>
        </w:tc>
        <w:tc>
          <w:tcPr>
            <w:tcW w:w="2698" w:type="dxa"/>
            <w:vAlign w:val="center"/>
          </w:tcPr>
          <w:p w14:paraId="5464A733" w14:textId="66B14664" w:rsidR="00AC6161" w:rsidRDefault="00AC6161" w:rsidP="00AC6161">
            <w:pPr>
              <w:jc w:val="center"/>
            </w:pPr>
            <w:r>
              <w:t>Women/girls/female-identifying</w:t>
            </w:r>
          </w:p>
        </w:tc>
      </w:tr>
      <w:tr w:rsidR="00AC6161" w14:paraId="6B290E0A" w14:textId="77777777" w:rsidTr="379E517A">
        <w:tc>
          <w:tcPr>
            <w:tcW w:w="2697" w:type="dxa"/>
            <w:vAlign w:val="center"/>
          </w:tcPr>
          <w:p w14:paraId="2B4D21E3" w14:textId="1FFFACAB" w:rsidR="00AC6161" w:rsidRDefault="00AC6161" w:rsidP="00AC6161">
            <w:pPr>
              <w:jc w:val="center"/>
            </w:pPr>
            <w:r w:rsidRPr="00FD2B1D">
              <w:t>Men/boys/male-identifying</w:t>
            </w:r>
          </w:p>
        </w:tc>
        <w:tc>
          <w:tcPr>
            <w:tcW w:w="2698" w:type="dxa"/>
            <w:vAlign w:val="center"/>
          </w:tcPr>
          <w:p w14:paraId="772ABCA9" w14:textId="77777777" w:rsidR="00AC6161" w:rsidRDefault="00AC6161" w:rsidP="00AC6161">
            <w:pPr>
              <w:jc w:val="center"/>
            </w:pPr>
            <w:r>
              <w:t xml:space="preserve">Young Children </w:t>
            </w:r>
          </w:p>
          <w:p w14:paraId="4919C161" w14:textId="6245B6A6" w:rsidR="00AC6161" w:rsidRDefault="00AC6161" w:rsidP="00AC6161">
            <w:pPr>
              <w:jc w:val="center"/>
            </w:pPr>
            <w:r>
              <w:t>(ages 0-5)</w:t>
            </w:r>
          </w:p>
        </w:tc>
        <w:tc>
          <w:tcPr>
            <w:tcW w:w="2697" w:type="dxa"/>
            <w:vAlign w:val="center"/>
          </w:tcPr>
          <w:p w14:paraId="7C1C7DC0" w14:textId="7C54D92B" w:rsidR="00AC6161" w:rsidRDefault="00AC6161" w:rsidP="00AC6161">
            <w:pPr>
              <w:jc w:val="center"/>
            </w:pPr>
            <w:r>
              <w:t>School-Aged Children (ages 6-18)</w:t>
            </w:r>
          </w:p>
        </w:tc>
        <w:tc>
          <w:tcPr>
            <w:tcW w:w="2698" w:type="dxa"/>
            <w:vAlign w:val="center"/>
          </w:tcPr>
          <w:p w14:paraId="7F92D483" w14:textId="77777777" w:rsidR="00AC6161" w:rsidRDefault="00AC6161" w:rsidP="00AC6161">
            <w:pPr>
              <w:jc w:val="center"/>
            </w:pPr>
            <w:r>
              <w:t>Young Adults</w:t>
            </w:r>
          </w:p>
          <w:p w14:paraId="6C1134F2" w14:textId="28DB1EAF" w:rsidR="00AC6161" w:rsidRPr="00E86066" w:rsidRDefault="00AC6161" w:rsidP="00AC6161">
            <w:pPr>
              <w:jc w:val="center"/>
              <w:rPr>
                <w:highlight w:val="yellow"/>
              </w:rPr>
            </w:pPr>
            <w:r>
              <w:t>(ages 19-24)</w:t>
            </w:r>
          </w:p>
        </w:tc>
      </w:tr>
      <w:tr w:rsidR="00AC6161" w14:paraId="7730F82D" w14:textId="77777777" w:rsidTr="379E517A">
        <w:tc>
          <w:tcPr>
            <w:tcW w:w="2697" w:type="dxa"/>
            <w:vAlign w:val="center"/>
          </w:tcPr>
          <w:p w14:paraId="7870206C" w14:textId="45EEE0E6" w:rsidR="00AC6161" w:rsidRDefault="00AC6161" w:rsidP="00AC6161">
            <w:pPr>
              <w:jc w:val="center"/>
            </w:pPr>
            <w:r>
              <w:t>Older Adults (65+)</w:t>
            </w:r>
          </w:p>
        </w:tc>
        <w:tc>
          <w:tcPr>
            <w:tcW w:w="2698" w:type="dxa"/>
            <w:vAlign w:val="center"/>
          </w:tcPr>
          <w:p w14:paraId="0098B764" w14:textId="7935DBB7" w:rsidR="00AC6161" w:rsidRDefault="00AC6161" w:rsidP="00AC6161">
            <w:pPr>
              <w:jc w:val="center"/>
            </w:pPr>
            <w:r>
              <w:t>Businesses</w:t>
            </w:r>
          </w:p>
        </w:tc>
        <w:tc>
          <w:tcPr>
            <w:tcW w:w="2697" w:type="dxa"/>
            <w:vAlign w:val="center"/>
          </w:tcPr>
          <w:p w14:paraId="4D4014A7" w14:textId="155A500A" w:rsidR="00AC6161" w:rsidRDefault="00AC6161" w:rsidP="00AC6161">
            <w:pPr>
              <w:jc w:val="center"/>
            </w:pPr>
            <w:r>
              <w:t>Other nonprofit organizations</w:t>
            </w:r>
          </w:p>
        </w:tc>
        <w:tc>
          <w:tcPr>
            <w:tcW w:w="2698" w:type="dxa"/>
            <w:vAlign w:val="center"/>
          </w:tcPr>
          <w:p w14:paraId="2E651705" w14:textId="27753AC4" w:rsidR="00AC6161" w:rsidRDefault="00AC6161" w:rsidP="00AC6161">
            <w:pPr>
              <w:jc w:val="center"/>
            </w:pPr>
            <w:r w:rsidRPr="00FD2B1D">
              <w:t>Other</w:t>
            </w:r>
          </w:p>
        </w:tc>
      </w:tr>
      <w:tr w:rsidR="002C2D32" w14:paraId="699C6D57" w14:textId="77777777" w:rsidTr="002C2D32">
        <w:trPr>
          <w:trHeight w:val="503"/>
        </w:trPr>
        <w:tc>
          <w:tcPr>
            <w:tcW w:w="10790" w:type="dxa"/>
            <w:gridSpan w:val="4"/>
            <w:vAlign w:val="center"/>
          </w:tcPr>
          <w:p w14:paraId="70899816" w14:textId="77777777" w:rsidR="002C2D32" w:rsidRDefault="002C2D32" w:rsidP="00AC6161">
            <w:pPr>
              <w:jc w:val="center"/>
            </w:pPr>
            <w:r>
              <w:t>No specific population</w:t>
            </w:r>
          </w:p>
        </w:tc>
      </w:tr>
    </w:tbl>
    <w:p w14:paraId="311B8B6E" w14:textId="4F117572" w:rsidR="00FD2B1D" w:rsidRDefault="00FD2B1D" w:rsidP="00816BF6">
      <w:pPr>
        <w:ind w:left="720"/>
      </w:pPr>
      <w:r w:rsidRPr="002C2D32">
        <w:rPr>
          <w:noProof/>
        </w:rPr>
        <w:drawing>
          <wp:anchor distT="0" distB="0" distL="114300" distR="114300" simplePos="0" relativeHeight="251658250" behindDoc="0" locked="0" layoutInCell="1" allowOverlap="1" wp14:anchorId="08C0D939" wp14:editId="2BA6428D">
            <wp:simplePos x="0" y="0"/>
            <wp:positionH relativeFrom="column">
              <wp:posOffset>-93133</wp:posOffset>
            </wp:positionH>
            <wp:positionV relativeFrom="paragraph">
              <wp:posOffset>494717</wp:posOffset>
            </wp:positionV>
            <wp:extent cx="375920" cy="360576"/>
            <wp:effectExtent l="0" t="0" r="5080" b="1905"/>
            <wp:wrapNone/>
            <wp:docPr id="1606200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00224"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Pr="002C2D32">
        <w:rPr>
          <w:noProof/>
        </w:rPr>
        <mc:AlternateContent>
          <mc:Choice Requires="wps">
            <w:drawing>
              <wp:anchor distT="45720" distB="45720" distL="114300" distR="114300" simplePos="0" relativeHeight="251658249" behindDoc="1" locked="0" layoutInCell="1" allowOverlap="1" wp14:anchorId="42846261" wp14:editId="3F866B2E">
                <wp:simplePos x="0" y="0"/>
                <wp:positionH relativeFrom="margin">
                  <wp:align>right</wp:align>
                </wp:positionH>
                <wp:positionV relativeFrom="paragraph">
                  <wp:posOffset>483870</wp:posOffset>
                </wp:positionV>
                <wp:extent cx="6530340" cy="476250"/>
                <wp:effectExtent l="0" t="0" r="22860" b="19050"/>
                <wp:wrapTight wrapText="bothSides">
                  <wp:wrapPolygon edited="0">
                    <wp:start x="0" y="0"/>
                    <wp:lineTo x="0" y="21600"/>
                    <wp:lineTo x="21613" y="21600"/>
                    <wp:lineTo x="21613" y="0"/>
                    <wp:lineTo x="0" y="0"/>
                  </wp:wrapPolygon>
                </wp:wrapTight>
                <wp:docPr id="2066761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76250"/>
                        </a:xfrm>
                        <a:prstGeom prst="rect">
                          <a:avLst/>
                        </a:prstGeom>
                        <a:solidFill>
                          <a:schemeClr val="accent4">
                            <a:lumMod val="20000"/>
                            <a:lumOff val="80000"/>
                          </a:schemeClr>
                        </a:solidFill>
                        <a:ln w="9525">
                          <a:solidFill>
                            <a:schemeClr val="accent4"/>
                          </a:solidFill>
                          <a:miter lim="800000"/>
                          <a:headEnd/>
                          <a:tailEnd/>
                        </a:ln>
                      </wps:spPr>
                      <wps:txbx>
                        <w:txbxContent>
                          <w:p w14:paraId="3EB775AC" w14:textId="77777777" w:rsidR="00FD2B1D" w:rsidRPr="0019057D" w:rsidRDefault="00FD2B1D" w:rsidP="00FD2B1D">
                            <w:pPr>
                              <w:rPr>
                                <w:rFonts w:cs="Arial"/>
                                <w:i/>
                                <w:iCs/>
                                <w:sz w:val="14"/>
                                <w:szCs w:val="16"/>
                              </w:rPr>
                            </w:pPr>
                            <w:r w:rsidRPr="0019057D">
                              <w:rPr>
                                <w:rStyle w:val="cf01"/>
                                <w:rFonts w:ascii="Roboto" w:hAnsi="Roboto" w:cs="Arial"/>
                                <w:b/>
                                <w:bCs/>
                                <w:i/>
                                <w:iCs/>
                              </w:rPr>
                              <w:t>Why Are We Asking?</w:t>
                            </w:r>
                            <w:r w:rsidRPr="0019057D">
                              <w:rPr>
                                <w:rStyle w:val="cf01"/>
                                <w:rFonts w:ascii="Roboto" w:hAnsi="Roboto" w:cs="Arial"/>
                                <w:i/>
                                <w:iCs/>
                              </w:rPr>
                              <w:t xml:space="preserve"> </w:t>
                            </w:r>
                            <w:r>
                              <w:rPr>
                                <w:rStyle w:val="cf01"/>
                                <w:rFonts w:ascii="Roboto" w:hAnsi="Roboto" w:cs="Arial"/>
                                <w:i/>
                                <w:iCs/>
                              </w:rPr>
                              <w:t>Help us get a general understanding of the target population(s) that you serve. If you don’t serve a specific population, but are open to all, please select ‘No specific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46261" id="_x0000_s1032" type="#_x0000_t202" style="position:absolute;left:0;text-align:left;margin-left:463pt;margin-top:38.1pt;width:514.2pt;height:37.5pt;z-index:-25165823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oJMwIAAGcEAAAOAAAAZHJzL2Uyb0RvYy54bWysVF1v2yAUfZ+0/4B4X+ykSdpacaouXadJ&#10;3YfU7QdgjGM04DIgsbNf3wt20mR7m/aC4F5z7rnnXLy667Uie+G8BFPS6SSnRBgOtTTbkv74/vju&#10;hhIfmKmZAiNKehCe3q3fvll1thAzaEHVwhEEMb7obEnbEGyRZZ63QjM/ASsMJhtwmgU8um1WO9Yh&#10;ulbZLM+XWQeutg648B6jD0OSrhN+0wgevjaNF4GokiK3kFaX1iqu2XrFiq1jtpV8pMH+gYVm0mDR&#10;E9QDC4zsnPwLSkvuwEMTJhx0Bk0juUg9YDfT/I9unltmReoFxfH2JJP/f7D8y/7ZfnMk9O+hRwNT&#10;E94+Af/piYFNy8xW3DsHXStYjYWnUbKss74Yr0apfeEjSNV9hhpNZrsACahvnI6qYJ8E0dGAw0l0&#10;0QfCMbhcXOVXc0xxzM2vl7NFciVjxfG2dT58FKBJ3JTUoakJne2ffIhsWHH8JBbzoGT9KJVKhzhI&#10;YqMc2TMcAca5MGGerqudRrpDHEcpH4cBwzgyQ/jmGMYSaSQjUip4UUQZ0pX0djFbJOCL3OnaJYGB&#10;9sWXWgZ8Ckrqkqa6I5+o+wdTp0ENTKphj4SUGY2I2g8uhL7qiaxR1OhS9KWC+oDOOBgmH18qblpw&#10;vynpcOpL6n/tmBOUqE8G3b2dzqMVIR3mi+sZHtx5pjrPMMMRqqSBkmG7CelpReEN3OMUNDIZ9Mpk&#10;pIzTnGQcX158Lufn9NXr/2H9AgAA//8DAFBLAwQUAAYACAAAACEAXuEp5t8AAAAIAQAADwAAAGRy&#10;cy9kb3ducmV2LnhtbEyPzU7DMBCE70i8g7VI3KiTCNoqxKlQgQOIAw29cHPibRIRr6PY+enbsz3B&#10;bVazmvkm2y22ExMOvnWkIF5FIJAqZ1qqFRy/Xu+2IHzQZHTnCBWc0cMuv77KdGrcTAecilALDiGf&#10;agVNCH0qpa8atNqvXI/E3skNVgc+h1qaQc8cbjuZRNFaWt0SNzS6x32D1U8xWgVv38d98XFozy+n&#10;cd48x335Pn2WSt3eLE+PIAIu4e8ZLviMDjkzlW4k40WngIcEBZt1AuLiRsn2HkTJ6iFOQOaZ/D8g&#10;/wUAAP//AwBQSwECLQAUAAYACAAAACEAtoM4kv4AAADhAQAAEwAAAAAAAAAAAAAAAAAAAAAAW0Nv&#10;bnRlbnRfVHlwZXNdLnhtbFBLAQItABQABgAIAAAAIQA4/SH/1gAAAJQBAAALAAAAAAAAAAAAAAAA&#10;AC8BAABfcmVscy8ucmVsc1BLAQItABQABgAIAAAAIQCLZ6oJMwIAAGcEAAAOAAAAAAAAAAAAAAAA&#10;AC4CAABkcnMvZTJvRG9jLnhtbFBLAQItABQABgAIAAAAIQBe4Snm3wAAAAgBAAAPAAAAAAAAAAAA&#10;AAAAAI0EAABkcnMvZG93bnJldi54bWxQSwUGAAAAAAQABADzAAAAmQUAAAAA&#10;" fillcolor="#caedfb [663]" strokecolor="#0f9ed5 [3207]">
                <v:textbox>
                  <w:txbxContent>
                    <w:p w14:paraId="3EB775AC" w14:textId="77777777" w:rsidR="00FD2B1D" w:rsidRPr="0019057D" w:rsidRDefault="00FD2B1D" w:rsidP="00FD2B1D">
                      <w:pPr>
                        <w:rPr>
                          <w:rFonts w:cs="Arial"/>
                          <w:i/>
                          <w:iCs/>
                          <w:sz w:val="14"/>
                          <w:szCs w:val="16"/>
                        </w:rPr>
                      </w:pPr>
                      <w:r w:rsidRPr="0019057D">
                        <w:rPr>
                          <w:rStyle w:val="cf01"/>
                          <w:rFonts w:ascii="Roboto" w:hAnsi="Roboto" w:cs="Arial"/>
                          <w:b/>
                          <w:bCs/>
                          <w:i/>
                          <w:iCs/>
                        </w:rPr>
                        <w:t>Why Are We Asking?</w:t>
                      </w:r>
                      <w:r w:rsidRPr="0019057D">
                        <w:rPr>
                          <w:rStyle w:val="cf01"/>
                          <w:rFonts w:ascii="Roboto" w:hAnsi="Roboto" w:cs="Arial"/>
                          <w:i/>
                          <w:iCs/>
                        </w:rPr>
                        <w:t xml:space="preserve"> </w:t>
                      </w:r>
                      <w:r>
                        <w:rPr>
                          <w:rStyle w:val="cf01"/>
                          <w:rFonts w:ascii="Roboto" w:hAnsi="Roboto" w:cs="Arial"/>
                          <w:i/>
                          <w:iCs/>
                        </w:rPr>
                        <w:t>Help us get a general understanding of the target population(s) that you serve. If you don’t serve a specific population, but are open to all, please select ‘No specific population.’</w:t>
                      </w:r>
                    </w:p>
                  </w:txbxContent>
                </v:textbox>
                <w10:wrap type="tight" anchorx="margin"/>
              </v:shape>
            </w:pict>
          </mc:Fallback>
        </mc:AlternateContent>
      </w:r>
      <w:r w:rsidR="002C2D32" w:rsidRPr="002C2D32">
        <w:t>14a.</w:t>
      </w:r>
      <w:r w:rsidR="002C2D32">
        <w:rPr>
          <w:b/>
          <w:bCs/>
        </w:rPr>
        <w:t xml:space="preserve"> </w:t>
      </w:r>
      <w:r w:rsidRPr="00FD2B1D">
        <w:rPr>
          <w:b/>
          <w:bCs/>
        </w:rPr>
        <w:t>If you select ‘Other’</w:t>
      </w:r>
      <w:r w:rsidRPr="00FD2B1D">
        <w:t xml:space="preserve">, please give a short description of the population served by your organization. * </w:t>
      </w:r>
      <w:r w:rsidRPr="00FD2B1D">
        <w:rPr>
          <w:i/>
          <w:iCs/>
          <w:sz w:val="18"/>
          <w:szCs w:val="18"/>
        </w:rPr>
        <w:t>(Limit up to 4,000 characters)</w:t>
      </w:r>
    </w:p>
    <w:p w14:paraId="5F87C720" w14:textId="77777777" w:rsidR="00FD2B1D" w:rsidRPr="007706AC" w:rsidRDefault="00FD2B1D" w:rsidP="00FD2B1D">
      <w:pPr>
        <w:rPr>
          <w:sz w:val="2"/>
          <w:szCs w:val="2"/>
        </w:rPr>
      </w:pPr>
    </w:p>
    <w:p w14:paraId="0F131EE8" w14:textId="6B9573C9" w:rsidR="00FD2B1D" w:rsidRPr="002C2D32" w:rsidRDefault="00FD2B1D" w:rsidP="002C2D32">
      <w:pPr>
        <w:pStyle w:val="ListParagraph"/>
        <w:numPr>
          <w:ilvl w:val="0"/>
          <w:numId w:val="15"/>
        </w:numPr>
        <w:ind w:left="360"/>
      </w:pPr>
      <w:r>
        <w:t xml:space="preserve">How does your Board of Directors and staff reflect the communities you serve? </w:t>
      </w:r>
      <w:proofErr w:type="gramStart"/>
      <w:r>
        <w:t>Share</w:t>
      </w:r>
      <w:proofErr w:type="gramEnd"/>
      <w:r>
        <w:t xml:space="preserve"> any efforts to ensure leadership is inclusive of the populations served. * </w:t>
      </w:r>
      <w:r w:rsidRPr="002C2D32">
        <w:rPr>
          <w:i/>
          <w:iCs/>
          <w:sz w:val="18"/>
          <w:szCs w:val="18"/>
        </w:rPr>
        <w:t>(Limit up to 4,000 characters)</w:t>
      </w:r>
    </w:p>
    <w:p w14:paraId="095BF13E" w14:textId="77777777" w:rsidR="002C2D32" w:rsidRDefault="002C2D32" w:rsidP="002C2D32">
      <w:pPr>
        <w:pStyle w:val="ListParagraph"/>
        <w:ind w:left="360"/>
      </w:pPr>
    </w:p>
    <w:p w14:paraId="208CA14F" w14:textId="1924C49A" w:rsidR="00FD2B1D" w:rsidRDefault="00FD2B1D" w:rsidP="002C2D32">
      <w:pPr>
        <w:pStyle w:val="ListParagraph"/>
        <w:numPr>
          <w:ilvl w:val="0"/>
          <w:numId w:val="15"/>
        </w:numPr>
        <w:ind w:left="360"/>
      </w:pPr>
      <w:r>
        <w:t>How does your organization engage with, learn from, and build authentic, trust-based relationships with communities that have historically been excluded or</w:t>
      </w:r>
      <w:r w:rsidR="43BA8994">
        <w:t xml:space="preserve"> marginalized</w:t>
      </w:r>
      <w:r>
        <w:t xml:space="preserve">? Provide specific examples of how you listen to, support, and collaborate with these communities beyond </w:t>
      </w:r>
      <w:r w:rsidR="33911C03">
        <w:t xml:space="preserve">the programmatic </w:t>
      </w:r>
      <w:r>
        <w:t>services</w:t>
      </w:r>
      <w:r w:rsidR="5BDE5DF2">
        <w:t xml:space="preserve"> you provide</w:t>
      </w:r>
      <w:r>
        <w:t xml:space="preserve">. * </w:t>
      </w:r>
      <w:r w:rsidRPr="002C2D32">
        <w:rPr>
          <w:i/>
          <w:iCs/>
          <w:sz w:val="18"/>
          <w:szCs w:val="18"/>
        </w:rPr>
        <w:t>(Limit up to 4,000 characters)</w:t>
      </w:r>
    </w:p>
    <w:p w14:paraId="4190AD3A" w14:textId="77777777" w:rsidR="00FD2B1D" w:rsidRDefault="00FD2B1D" w:rsidP="00FD2B1D">
      <w:pPr>
        <w:pStyle w:val="Heading2"/>
      </w:pPr>
      <w:r>
        <w:rPr>
          <w:noProof/>
        </w:rPr>
        <w:drawing>
          <wp:anchor distT="0" distB="0" distL="114300" distR="114300" simplePos="0" relativeHeight="251658252" behindDoc="0" locked="0" layoutInCell="1" allowOverlap="1" wp14:anchorId="2A8436F6" wp14:editId="2D3D41A7">
            <wp:simplePos x="0" y="0"/>
            <wp:positionH relativeFrom="column">
              <wp:posOffset>-176530</wp:posOffset>
            </wp:positionH>
            <wp:positionV relativeFrom="paragraph">
              <wp:posOffset>409575</wp:posOffset>
            </wp:positionV>
            <wp:extent cx="457200" cy="373380"/>
            <wp:effectExtent l="0" t="0" r="0" b="7620"/>
            <wp:wrapNone/>
            <wp:docPr id="1714501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0616">
        <w:rPr>
          <w:rFonts w:cs="Arial"/>
          <w:b/>
          <w:bCs/>
          <w:noProof/>
          <w:szCs w:val="22"/>
        </w:rPr>
        <mc:AlternateContent>
          <mc:Choice Requires="wps">
            <w:drawing>
              <wp:anchor distT="45720" distB="45720" distL="114300" distR="114300" simplePos="0" relativeHeight="251658251" behindDoc="0" locked="0" layoutInCell="1" allowOverlap="1" wp14:anchorId="220C65AF" wp14:editId="50A59F06">
                <wp:simplePos x="0" y="0"/>
                <wp:positionH relativeFrom="margin">
                  <wp:align>right</wp:align>
                </wp:positionH>
                <wp:positionV relativeFrom="paragraph">
                  <wp:posOffset>367665</wp:posOffset>
                </wp:positionV>
                <wp:extent cx="6532245" cy="1228725"/>
                <wp:effectExtent l="0" t="0" r="20955" b="28575"/>
                <wp:wrapSquare wrapText="bothSides"/>
                <wp:docPr id="1554855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1228725"/>
                        </a:xfrm>
                        <a:prstGeom prst="rect">
                          <a:avLst/>
                        </a:prstGeom>
                        <a:solidFill>
                          <a:srgbClr val="FBE3BB"/>
                        </a:solidFill>
                        <a:ln w="9525">
                          <a:solidFill>
                            <a:srgbClr val="FFC000"/>
                          </a:solidFill>
                          <a:miter lim="800000"/>
                          <a:headEnd/>
                          <a:tailEnd/>
                        </a:ln>
                      </wps:spPr>
                      <wps:txbx>
                        <w:txbxContent>
                          <w:p w14:paraId="396CB0B2" w14:textId="77777777" w:rsidR="00FD2B1D" w:rsidRDefault="00FD2B1D" w:rsidP="00FD2B1D">
                            <w:pPr>
                              <w:rPr>
                                <w:rStyle w:val="cf01"/>
                                <w:rFonts w:ascii="Roboto" w:hAnsi="Roboto" w:cs="Arial"/>
                                <w:sz w:val="22"/>
                                <w:szCs w:val="22"/>
                              </w:rPr>
                            </w:pPr>
                            <w:r w:rsidRPr="00FC7C44">
                              <w:rPr>
                                <w:rStyle w:val="cf01"/>
                                <w:rFonts w:ascii="Roboto" w:hAnsi="Roboto" w:cs="Arial"/>
                                <w:b/>
                                <w:bCs/>
                                <w:sz w:val="22"/>
                                <w:szCs w:val="22"/>
                              </w:rPr>
                              <w:t xml:space="preserve">Why do we ask? </w:t>
                            </w:r>
                            <w:r w:rsidRPr="00FC7C44">
                              <w:rPr>
                                <w:rStyle w:val="cf01"/>
                                <w:rFonts w:ascii="Roboto" w:hAnsi="Roboto" w:cs="Arial"/>
                                <w:sz w:val="22"/>
                                <w:szCs w:val="22"/>
                              </w:rPr>
                              <w:t xml:space="preserve">We want to get a better overall understanding of your organizations’ finances outside of just doing a review of your organizational budget, IRS 990, and/or audited financials. </w:t>
                            </w:r>
                            <w:r>
                              <w:rPr>
                                <w:rStyle w:val="cf01"/>
                                <w:rFonts w:ascii="Roboto" w:hAnsi="Roboto" w:cs="Arial"/>
                                <w:sz w:val="22"/>
                                <w:szCs w:val="22"/>
                              </w:rPr>
                              <w:t xml:space="preserve">We know that documents can only give us so much information on your organization’s </w:t>
                            </w:r>
                            <w:proofErr w:type="gramStart"/>
                            <w:r>
                              <w:rPr>
                                <w:rStyle w:val="cf01"/>
                                <w:rFonts w:ascii="Roboto" w:hAnsi="Roboto" w:cs="Arial"/>
                                <w:sz w:val="22"/>
                                <w:szCs w:val="22"/>
                              </w:rPr>
                              <w:t>future plans</w:t>
                            </w:r>
                            <w:proofErr w:type="gramEnd"/>
                            <w:r>
                              <w:rPr>
                                <w:rStyle w:val="cf01"/>
                                <w:rFonts w:ascii="Roboto" w:hAnsi="Roboto" w:cs="Arial"/>
                                <w:sz w:val="22"/>
                                <w:szCs w:val="22"/>
                              </w:rPr>
                              <w:t xml:space="preserve">. </w:t>
                            </w:r>
                          </w:p>
                          <w:p w14:paraId="19C35C48" w14:textId="77777777" w:rsidR="00FD2B1D" w:rsidRPr="00FC7C44" w:rsidRDefault="00FD2B1D" w:rsidP="00FD2B1D">
                            <w:pPr>
                              <w:rPr>
                                <w:rFonts w:cs="Arial"/>
                                <w:sz w:val="18"/>
                                <w:szCs w:val="20"/>
                              </w:rPr>
                            </w:pPr>
                            <w:r>
                              <w:rPr>
                                <w:rStyle w:val="cf01"/>
                                <w:rFonts w:ascii="Roboto" w:hAnsi="Roboto" w:cs="Arial"/>
                                <w:sz w:val="22"/>
                                <w:szCs w:val="22"/>
                              </w:rPr>
                              <w:t xml:space="preserve">This will also give us an idea of how your organization has or might be affected by any changes at the Federal level. </w:t>
                            </w:r>
                          </w:p>
                          <w:p w14:paraId="76B7F1CC" w14:textId="77777777" w:rsidR="00FD2B1D" w:rsidRPr="00B50616" w:rsidRDefault="00FD2B1D" w:rsidP="00FD2B1D">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C65AF" id="_x0000_s1033" type="#_x0000_t202" style="position:absolute;margin-left:463.15pt;margin-top:28.95pt;width:514.35pt;height:96.7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UgHgIAACcEAAAOAAAAZHJzL2Uyb0RvYy54bWysU9tu2zAMfR+wfxD0vthxkyY14hRN2gwD&#10;ugvQ7QNkWY6FyaImKbGzrx8lu2m6PQwY9iKQInVIHh6tbvtWkaOwToIu6HSSUiI0h0rqfUG/fd29&#10;W1LiPNMVU6BFQU/C0dv12zerzuQigwZUJSxBEO3yzhS08d7kSeJ4I1rmJmCExmANtmUeXbtPKss6&#10;RG9VkqXpddKBrYwFLpzD2/shSNcRv64F95/r2glPVEGxNx9PG88ynMl6xfK9ZaaRfGyD/UMXLZMa&#10;i56h7pln5GDlH1Ct5BYc1H7CoU2griUXcQacZpr+Ns1Tw4yIsyA5zpxpcv8Pln86Ppkvlvh+Az0u&#10;MA7hzCPw745o2DZM78WdtdA1glVYeBooSzrj8vFpoNrlLoCU3UeocMns4CEC9bVtAys4J0F0XMDp&#10;TLroPeF4eT2/yrLZnBKOsWmWLRfZPNZg+fNzY51/L6AlwSioxa1GeHZ8dD60w/LnlFDNgZLVTioV&#10;Hbsvt8qSI0MF7DYPV5vNiP4qTWnSFfRmjrX/ArHbpmnUDVZ9BdFKj1JWsi3oElOGJJYH3h50FYXm&#10;mVSDjY+VHokM3A0s+r7siawKugg9Bl5LqE7IrIVBufjT0GjA/qSkQ9UW1P04MCsoUR80budmOpsF&#10;mUdnNl9k6NjLSHkZYZojVEE9JYO59fFrBAY03OEWaxn5felkbBnVGGkff06Q+6Ufs17+9/oXAAAA&#10;//8DAFBLAwQUAAYACAAAACEA+KI/UNsAAAAIAQAADwAAAGRycy9kb3ducmV2LnhtbEyPwW7CMBBE&#10;70j9B2uRegObFApN4yCEyrGH0qrnJd4mKfE6ik0S/r7mVI6rGb15m21H24ieOl871rCYKxDEhTM1&#10;lxq+Pg+zDQgfkA02jknDlTxs84dJhqlxA39QfwyliBD2KWqoQmhTKX1RkUU/dy1xzH5cZzHEsyul&#10;6XCIcNvIRKlnabHmuFBhS/uKivPxYjWovsC337Z/WtL+qtT3gXfDO2v9OB13ryACjeG/DDf9qA55&#10;dDq5CxsvmsiIPQ2r9QuIW6qSzRrESUOyWixB5pm8fyD/AwAA//8DAFBLAQItABQABgAIAAAAIQC2&#10;gziS/gAAAOEBAAATAAAAAAAAAAAAAAAAAAAAAABbQ29udGVudF9UeXBlc10ueG1sUEsBAi0AFAAG&#10;AAgAAAAhADj9If/WAAAAlAEAAAsAAAAAAAAAAAAAAAAALwEAAF9yZWxzLy5yZWxzUEsBAi0AFAAG&#10;AAgAAAAhAMAN9SAeAgAAJwQAAA4AAAAAAAAAAAAAAAAALgIAAGRycy9lMm9Eb2MueG1sUEsBAi0A&#10;FAAGAAgAAAAhAPiiP1DbAAAACAEAAA8AAAAAAAAAAAAAAAAAeAQAAGRycy9kb3ducmV2LnhtbFBL&#10;BQYAAAAABAAEAPMAAACABQAAAAA=&#10;" fillcolor="#fbe3bb" strokecolor="#ffc000">
                <v:textbox>
                  <w:txbxContent>
                    <w:p w14:paraId="396CB0B2" w14:textId="77777777" w:rsidR="00FD2B1D" w:rsidRDefault="00FD2B1D" w:rsidP="00FD2B1D">
                      <w:pPr>
                        <w:rPr>
                          <w:rStyle w:val="cf01"/>
                          <w:rFonts w:ascii="Roboto" w:hAnsi="Roboto" w:cs="Arial"/>
                          <w:sz w:val="22"/>
                          <w:szCs w:val="22"/>
                        </w:rPr>
                      </w:pPr>
                      <w:r w:rsidRPr="00FC7C44">
                        <w:rPr>
                          <w:rStyle w:val="cf01"/>
                          <w:rFonts w:ascii="Roboto" w:hAnsi="Roboto" w:cs="Arial"/>
                          <w:b/>
                          <w:bCs/>
                          <w:sz w:val="22"/>
                          <w:szCs w:val="22"/>
                        </w:rPr>
                        <w:t xml:space="preserve">Why do we ask? </w:t>
                      </w:r>
                      <w:r w:rsidRPr="00FC7C44">
                        <w:rPr>
                          <w:rStyle w:val="cf01"/>
                          <w:rFonts w:ascii="Roboto" w:hAnsi="Roboto" w:cs="Arial"/>
                          <w:sz w:val="22"/>
                          <w:szCs w:val="22"/>
                        </w:rPr>
                        <w:t xml:space="preserve">We want to get a better overall understanding of your organizations’ finances outside of just doing a review of your organizational budget, IRS 990, and/or audited financials. </w:t>
                      </w:r>
                      <w:r>
                        <w:rPr>
                          <w:rStyle w:val="cf01"/>
                          <w:rFonts w:ascii="Roboto" w:hAnsi="Roboto" w:cs="Arial"/>
                          <w:sz w:val="22"/>
                          <w:szCs w:val="22"/>
                        </w:rPr>
                        <w:t xml:space="preserve">We know that documents can only give us so much information on your organization’s </w:t>
                      </w:r>
                      <w:proofErr w:type="gramStart"/>
                      <w:r>
                        <w:rPr>
                          <w:rStyle w:val="cf01"/>
                          <w:rFonts w:ascii="Roboto" w:hAnsi="Roboto" w:cs="Arial"/>
                          <w:sz w:val="22"/>
                          <w:szCs w:val="22"/>
                        </w:rPr>
                        <w:t>future plans</w:t>
                      </w:r>
                      <w:proofErr w:type="gramEnd"/>
                      <w:r>
                        <w:rPr>
                          <w:rStyle w:val="cf01"/>
                          <w:rFonts w:ascii="Roboto" w:hAnsi="Roboto" w:cs="Arial"/>
                          <w:sz w:val="22"/>
                          <w:szCs w:val="22"/>
                        </w:rPr>
                        <w:t xml:space="preserve">. </w:t>
                      </w:r>
                    </w:p>
                    <w:p w14:paraId="19C35C48" w14:textId="77777777" w:rsidR="00FD2B1D" w:rsidRPr="00FC7C44" w:rsidRDefault="00FD2B1D" w:rsidP="00FD2B1D">
                      <w:pPr>
                        <w:rPr>
                          <w:rFonts w:cs="Arial"/>
                          <w:sz w:val="18"/>
                          <w:szCs w:val="20"/>
                        </w:rPr>
                      </w:pPr>
                      <w:r>
                        <w:rPr>
                          <w:rStyle w:val="cf01"/>
                          <w:rFonts w:ascii="Roboto" w:hAnsi="Roboto" w:cs="Arial"/>
                          <w:sz w:val="22"/>
                          <w:szCs w:val="22"/>
                        </w:rPr>
                        <w:t xml:space="preserve">This will also give us an idea of how your organization has or might be affected by any changes at the Federal level. </w:t>
                      </w:r>
                    </w:p>
                    <w:p w14:paraId="76B7F1CC" w14:textId="77777777" w:rsidR="00FD2B1D" w:rsidRPr="00B50616" w:rsidRDefault="00FD2B1D" w:rsidP="00FD2B1D">
                      <w:pPr>
                        <w:rPr>
                          <w:rFonts w:cs="Arial"/>
                        </w:rPr>
                      </w:pPr>
                    </w:p>
                  </w:txbxContent>
                </v:textbox>
                <w10:wrap type="square" anchorx="margin"/>
              </v:shape>
            </w:pict>
          </mc:Fallback>
        </mc:AlternateContent>
      </w:r>
      <w:r>
        <w:t>Financial</w:t>
      </w:r>
    </w:p>
    <w:p w14:paraId="60E577A0" w14:textId="77777777" w:rsidR="00A45AAA" w:rsidRPr="00FD3834" w:rsidRDefault="00A45AAA" w:rsidP="00FD3834">
      <w:pPr>
        <w:pStyle w:val="ListParagraph"/>
        <w:numPr>
          <w:ilvl w:val="0"/>
          <w:numId w:val="15"/>
        </w:numPr>
        <w:ind w:left="360"/>
        <w:rPr>
          <w:i/>
          <w:iCs/>
          <w:sz w:val="18"/>
          <w:szCs w:val="18"/>
        </w:rPr>
      </w:pPr>
      <w:r>
        <w:rPr>
          <w:noProof/>
        </w:rPr>
        <w:drawing>
          <wp:anchor distT="0" distB="0" distL="114300" distR="114300" simplePos="0" relativeHeight="251658269" behindDoc="0" locked="0" layoutInCell="1" allowOverlap="1" wp14:anchorId="271BD2CA" wp14:editId="7172469A">
            <wp:simplePos x="0" y="0"/>
            <wp:positionH relativeFrom="column">
              <wp:posOffset>-92579</wp:posOffset>
            </wp:positionH>
            <wp:positionV relativeFrom="paragraph">
              <wp:posOffset>1676189</wp:posOffset>
            </wp:positionV>
            <wp:extent cx="375920" cy="360576"/>
            <wp:effectExtent l="0" t="0" r="5080" b="1905"/>
            <wp:wrapNone/>
            <wp:docPr id="211630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00224"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5680" behindDoc="1" locked="0" layoutInCell="1" allowOverlap="1" wp14:anchorId="480B7D21" wp14:editId="7BCC2623">
                <wp:simplePos x="0" y="0"/>
                <wp:positionH relativeFrom="margin">
                  <wp:align>right</wp:align>
                </wp:positionH>
                <wp:positionV relativeFrom="paragraph">
                  <wp:posOffset>1704128</wp:posOffset>
                </wp:positionV>
                <wp:extent cx="6530340" cy="787400"/>
                <wp:effectExtent l="0" t="0" r="22860" b="12700"/>
                <wp:wrapTight wrapText="bothSides">
                  <wp:wrapPolygon edited="0">
                    <wp:start x="0" y="0"/>
                    <wp:lineTo x="0" y="21426"/>
                    <wp:lineTo x="21613" y="21426"/>
                    <wp:lineTo x="21613" y="0"/>
                    <wp:lineTo x="0" y="0"/>
                  </wp:wrapPolygon>
                </wp:wrapTight>
                <wp:docPr id="399159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787400"/>
                        </a:xfrm>
                        <a:prstGeom prst="rect">
                          <a:avLst/>
                        </a:prstGeom>
                        <a:solidFill>
                          <a:schemeClr val="accent4">
                            <a:lumMod val="20000"/>
                            <a:lumOff val="80000"/>
                          </a:schemeClr>
                        </a:solidFill>
                        <a:ln w="9525">
                          <a:solidFill>
                            <a:schemeClr val="accent4"/>
                          </a:solidFill>
                          <a:miter lim="800000"/>
                          <a:headEnd/>
                          <a:tailEnd/>
                        </a:ln>
                      </wps:spPr>
                      <wps:txbx>
                        <w:txbxContent>
                          <w:p w14:paraId="044A15D5" w14:textId="77777777" w:rsidR="00A45AAA" w:rsidRDefault="00A45AAA" w:rsidP="00A45AAA">
                            <w:pPr>
                              <w:rPr>
                                <w:i/>
                                <w:iCs/>
                                <w:sz w:val="18"/>
                                <w:szCs w:val="18"/>
                              </w:rPr>
                            </w:pPr>
                            <w:r w:rsidRPr="002A6337">
                              <w:rPr>
                                <w:rStyle w:val="cf01"/>
                                <w:rFonts w:ascii="Roboto" w:hAnsi="Roboto" w:cs="Arial"/>
                                <w:b/>
                                <w:bCs/>
                                <w:i/>
                                <w:iCs/>
                              </w:rPr>
                              <w:t xml:space="preserve">What are we looking for? </w:t>
                            </w:r>
                            <w:r>
                              <w:rPr>
                                <w:rStyle w:val="cf01"/>
                                <w:rFonts w:ascii="Roboto" w:hAnsi="Roboto" w:cs="Arial"/>
                                <w:b/>
                                <w:bCs/>
                                <w:i/>
                                <w:iCs/>
                              </w:rPr>
                              <w:t xml:space="preserve"> </w:t>
                            </w:r>
                            <w:r w:rsidRPr="00A15E79">
                              <w:rPr>
                                <w:i/>
                                <w:iCs/>
                                <w:sz w:val="18"/>
                                <w:szCs w:val="18"/>
                              </w:rPr>
                              <w:t>We are looking for the total operating expenses for your organization for the fiscal year</w:t>
                            </w:r>
                            <w:r>
                              <w:rPr>
                                <w:i/>
                                <w:iCs/>
                                <w:sz w:val="18"/>
                                <w:szCs w:val="18"/>
                              </w:rPr>
                              <w:t>.</w:t>
                            </w:r>
                          </w:p>
                          <w:p w14:paraId="293443FA" w14:textId="77777777" w:rsidR="00A45AAA" w:rsidRDefault="00A45AAA" w:rsidP="00A45AAA">
                            <w:r w:rsidRPr="0009561A">
                              <w:rPr>
                                <w:b/>
                                <w:bCs/>
                                <w:i/>
                                <w:iCs/>
                                <w:sz w:val="18"/>
                                <w:szCs w:val="18"/>
                              </w:rPr>
                              <w:t>Why do we ask?</w:t>
                            </w:r>
                            <w:r>
                              <w:rPr>
                                <w:i/>
                                <w:iCs/>
                                <w:sz w:val="18"/>
                                <w:szCs w:val="18"/>
                              </w:rPr>
                              <w:t xml:space="preserve"> Although we also ask for your operating budget in the attachments, this field allows us to create a report to easily share key facts about your organization with the review committee and ensures we have the correct total.</w:t>
                            </w:r>
                          </w:p>
                          <w:p w14:paraId="55209F1E" w14:textId="77777777" w:rsidR="00A45AAA" w:rsidRPr="0019057D" w:rsidRDefault="00A45AAA" w:rsidP="00A45AAA">
                            <w:pPr>
                              <w:rPr>
                                <w:rFonts w:cs="Arial"/>
                                <w:i/>
                                <w:iCs/>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B7D21" id="_x0000_s1034" type="#_x0000_t202" style="position:absolute;left:0;text-align:left;margin-left:463pt;margin-top:134.2pt;width:514.2pt;height:62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IhMwIAAGcEAAAOAAAAZHJzL2Uyb0RvYy54bWysVNtu2zAMfR+wfxD0vthJkzY14hRdug4D&#10;ugvQ7QMYWY6FSaInKbGzry8lJ2myvQ17EUTSOrycQy/ueqPZTjqv0JZ8PMo5k1Zgpeym5D++P76b&#10;c+YD2Ao0WlnyvfT8bvn2zaJrCznBBnUlHSMQ64uuLXkTQltkmReNNOBH2EpLwRqdgUCm22SVg47Q&#10;jc4meX6ddeiq1qGQ3pP3YQjyZcKvaynC17r2MjBdcqotpNOlcx3PbLmAYuOgbZQ4lAH/UIUBZSnp&#10;CeoBArCtU39BGSUceqzDSKDJsK6VkKkH6mac/9HNcwOtTL3QcHx7GpP/f7Diy+65/eZY6N9jTwSm&#10;Jnz7hOKnZxZXDdiNvHcOu0ZCRYnHcWRZ1/ri8DSO2hc+gqy7z1gRybANmID62pk4FeqTEToRsD8N&#10;XfaBCXJez67yqymFBMVu5jfTPLGSQXF83TofPko0LF5K7ojUhA67Jx9iNVAcP4nJPGpVPSqtkxGF&#10;JFfasR2QBEAIacM0PddbQ+UOfpLSkBYKcpNkBvf86KYUSZIRKSW8SKIt60p+O5vMEvBF7PTssoCh&#10;7IsvjQq0ClqZkqe8B3HGuX+wVRJqAKWHOxWk7YGIOPuBhdCve6YqAogsRV7WWO2JGYeD8mlT6dKg&#10;+81ZR6ovuf+1BSc5058ssXs7nkYqQjKms5sJGe48sj6PgBUEVfLA2XBdhbRacfAW70kFtUoEvVZy&#10;KJnUnMZ42Ly4Lud2+ur1/7B8AQAA//8DAFBLAwQUAAYACAAAACEAcMpHoOAAAAAJAQAADwAAAGRy&#10;cy9kb3ducmV2LnhtbEyPvU7DQBCEeyTe4bRIdOQcE4XEeB2hAAUoBTFp0p3tjW3h27N855+8PecK&#10;ulnNauabeDfpRgzU2dowwnIRgCDOTVFziXD6fn/YgLBOcaEaw4RwJQu75PYmVlFhRj7SkLpS+BC2&#10;kUKonGsjKW1ekVZ2YVpi711Mp5XzZ1fKolOjD9eNDINgLbWq2TdUqqV9RflP2muEj/Npnx6O9fXt&#10;0o9Pr8s2+xy+MsT7u+nlGYSjyf09w4zv0SHxTJnpubCiQfBDHEK43qxAzHYQzipDeNyGK5BJLP8v&#10;SH4BAAD//wMAUEsBAi0AFAAGAAgAAAAhALaDOJL+AAAA4QEAABMAAAAAAAAAAAAAAAAAAAAAAFtD&#10;b250ZW50X1R5cGVzXS54bWxQSwECLQAUAAYACAAAACEAOP0h/9YAAACUAQAACwAAAAAAAAAAAAAA&#10;AAAvAQAAX3JlbHMvLnJlbHNQSwECLQAUAAYACAAAACEAda8SITMCAABnBAAADgAAAAAAAAAAAAAA&#10;AAAuAgAAZHJzL2Uyb0RvYy54bWxQSwECLQAUAAYACAAAACEAcMpHoOAAAAAJAQAADwAAAAAAAAAA&#10;AAAAAACNBAAAZHJzL2Rvd25yZXYueG1sUEsFBgAAAAAEAAQA8wAAAJoFAAAAAA==&#10;" fillcolor="#caedfb [663]" strokecolor="#0f9ed5 [3207]">
                <v:textbox>
                  <w:txbxContent>
                    <w:p w14:paraId="044A15D5" w14:textId="77777777" w:rsidR="00A45AAA" w:rsidRDefault="00A45AAA" w:rsidP="00A45AAA">
                      <w:pPr>
                        <w:rPr>
                          <w:i/>
                          <w:iCs/>
                          <w:sz w:val="18"/>
                          <w:szCs w:val="18"/>
                        </w:rPr>
                      </w:pPr>
                      <w:r w:rsidRPr="002A6337">
                        <w:rPr>
                          <w:rStyle w:val="cf01"/>
                          <w:rFonts w:ascii="Roboto" w:hAnsi="Roboto" w:cs="Arial"/>
                          <w:b/>
                          <w:bCs/>
                          <w:i/>
                          <w:iCs/>
                        </w:rPr>
                        <w:t xml:space="preserve">What are we looking for? </w:t>
                      </w:r>
                      <w:r>
                        <w:rPr>
                          <w:rStyle w:val="cf01"/>
                          <w:rFonts w:ascii="Roboto" w:hAnsi="Roboto" w:cs="Arial"/>
                          <w:b/>
                          <w:bCs/>
                          <w:i/>
                          <w:iCs/>
                        </w:rPr>
                        <w:t xml:space="preserve"> </w:t>
                      </w:r>
                      <w:r w:rsidRPr="00A15E79">
                        <w:rPr>
                          <w:i/>
                          <w:iCs/>
                          <w:sz w:val="18"/>
                          <w:szCs w:val="18"/>
                        </w:rPr>
                        <w:t>We are looking for the total operating expenses for your organization for the fiscal year</w:t>
                      </w:r>
                      <w:r>
                        <w:rPr>
                          <w:i/>
                          <w:iCs/>
                          <w:sz w:val="18"/>
                          <w:szCs w:val="18"/>
                        </w:rPr>
                        <w:t>.</w:t>
                      </w:r>
                    </w:p>
                    <w:p w14:paraId="293443FA" w14:textId="77777777" w:rsidR="00A45AAA" w:rsidRDefault="00A45AAA" w:rsidP="00A45AAA">
                      <w:r w:rsidRPr="0009561A">
                        <w:rPr>
                          <w:b/>
                          <w:bCs/>
                          <w:i/>
                          <w:iCs/>
                          <w:sz w:val="18"/>
                          <w:szCs w:val="18"/>
                        </w:rPr>
                        <w:t>Why do we ask?</w:t>
                      </w:r>
                      <w:r>
                        <w:rPr>
                          <w:i/>
                          <w:iCs/>
                          <w:sz w:val="18"/>
                          <w:szCs w:val="18"/>
                        </w:rPr>
                        <w:t xml:space="preserve"> Although we also ask for your operating budget in the attachments, this field allows us to create a report to easily share key facts about your organization with the review committee and ensures we have the correct total.</w:t>
                      </w:r>
                    </w:p>
                    <w:p w14:paraId="55209F1E" w14:textId="77777777" w:rsidR="00A45AAA" w:rsidRPr="0019057D" w:rsidRDefault="00A45AAA" w:rsidP="00A45AAA">
                      <w:pPr>
                        <w:rPr>
                          <w:rFonts w:cs="Arial"/>
                          <w:i/>
                          <w:iCs/>
                          <w:sz w:val="14"/>
                          <w:szCs w:val="16"/>
                        </w:rPr>
                      </w:pPr>
                    </w:p>
                  </w:txbxContent>
                </v:textbox>
                <w10:wrap type="tight" anchorx="margin"/>
              </v:shape>
            </w:pict>
          </mc:Fallback>
        </mc:AlternateContent>
      </w:r>
      <w:r>
        <w:t xml:space="preserve">What is your organization’s operating budget for FY 2025-2026? * </w:t>
      </w:r>
      <w:r w:rsidRPr="00FD3834">
        <w:rPr>
          <w:i/>
          <w:iCs/>
          <w:sz w:val="18"/>
          <w:szCs w:val="18"/>
        </w:rPr>
        <w:t>(Numbers only)</w:t>
      </w:r>
    </w:p>
    <w:p w14:paraId="665261BC" w14:textId="369A84CD" w:rsidR="00FD2B1D" w:rsidRPr="00F40CF1" w:rsidRDefault="00FD2B1D" w:rsidP="00FD3834">
      <w:pPr>
        <w:pStyle w:val="ListParagraph"/>
        <w:numPr>
          <w:ilvl w:val="0"/>
          <w:numId w:val="15"/>
        </w:numPr>
        <w:ind w:left="360"/>
      </w:pPr>
      <w:r>
        <w:lastRenderedPageBreak/>
        <w:t xml:space="preserve">Has your organization experienced any major shifts in funding? (For example, loss of a key grant, increased costs, new funding sources, etc.) * </w:t>
      </w:r>
      <w:r w:rsidRPr="00FD3834">
        <w:rPr>
          <w:i/>
          <w:iCs/>
          <w:sz w:val="18"/>
          <w:szCs w:val="18"/>
        </w:rPr>
        <w:t xml:space="preserve">(Select </w:t>
      </w:r>
      <w:proofErr w:type="gramStart"/>
      <w:r w:rsidRPr="00FD3834">
        <w:rPr>
          <w:i/>
          <w:iCs/>
          <w:sz w:val="18"/>
          <w:szCs w:val="18"/>
        </w:rPr>
        <w:t xml:space="preserve">one)  </w:t>
      </w:r>
      <w:r w:rsidRPr="00FD3834">
        <w:rPr>
          <w:i/>
          <w:iCs/>
          <w:sz w:val="18"/>
          <w:szCs w:val="18"/>
        </w:rPr>
        <w:tab/>
      </w:r>
      <w:proofErr w:type="gramEnd"/>
      <w:r>
        <w:t>Yes</w:t>
      </w:r>
      <w:r>
        <w:tab/>
        <w:t>No</w:t>
      </w:r>
    </w:p>
    <w:p w14:paraId="017C5712" w14:textId="58FF7169" w:rsidR="00FD2B1D" w:rsidRDefault="00FD3834" w:rsidP="00FD2B1D">
      <w:pPr>
        <w:ind w:left="720"/>
      </w:pPr>
      <w:r w:rsidRPr="004832E8">
        <w:t>18a.</w:t>
      </w:r>
      <w:r>
        <w:rPr>
          <w:b/>
          <w:bCs/>
        </w:rPr>
        <w:t xml:space="preserve"> </w:t>
      </w:r>
      <w:r w:rsidR="00FD2B1D" w:rsidRPr="006E4E9F">
        <w:rPr>
          <w:b/>
          <w:bCs/>
        </w:rPr>
        <w:t>If you select ‘Yes’</w:t>
      </w:r>
      <w:r w:rsidR="00FD2B1D">
        <w:t xml:space="preserve">, please describe these changes and their impact on your organization. * </w:t>
      </w:r>
      <w:r w:rsidR="00FD2B1D" w:rsidRPr="006E4E9F">
        <w:rPr>
          <w:i/>
          <w:iCs/>
          <w:sz w:val="18"/>
          <w:szCs w:val="18"/>
        </w:rPr>
        <w:t>(Limit up to 4,000 characters)</w:t>
      </w:r>
    </w:p>
    <w:p w14:paraId="1A2504FD" w14:textId="77777777" w:rsidR="00FD2B1D" w:rsidRDefault="00FD2B1D" w:rsidP="00FD3834">
      <w:pPr>
        <w:pStyle w:val="ListParagraph"/>
        <w:numPr>
          <w:ilvl w:val="0"/>
          <w:numId w:val="15"/>
        </w:numPr>
        <w:ind w:left="360"/>
      </w:pPr>
      <w:r>
        <w:t xml:space="preserve">Do you receive any Federal funding for these services? * </w:t>
      </w:r>
      <w:r w:rsidRPr="00FD3834">
        <w:rPr>
          <w:i/>
          <w:iCs/>
          <w:sz w:val="18"/>
          <w:szCs w:val="18"/>
        </w:rPr>
        <w:t>(Select one)</w:t>
      </w:r>
      <w:r>
        <w:tab/>
        <w:t>Yes</w:t>
      </w:r>
      <w:r>
        <w:tab/>
        <w:t>No</w:t>
      </w:r>
    </w:p>
    <w:p w14:paraId="193D2146" w14:textId="5F1BE5D2" w:rsidR="00FD2B1D" w:rsidRDefault="00FD3834" w:rsidP="00FD2B1D">
      <w:pPr>
        <w:ind w:left="720"/>
      </w:pPr>
      <w:r w:rsidRPr="004832E8">
        <w:t>19a.</w:t>
      </w:r>
      <w:r>
        <w:rPr>
          <w:b/>
          <w:bCs/>
        </w:rPr>
        <w:t xml:space="preserve"> </w:t>
      </w:r>
      <w:r w:rsidR="00FD2B1D" w:rsidRPr="001C3824">
        <w:rPr>
          <w:b/>
          <w:bCs/>
        </w:rPr>
        <w:t>If you select ‘Yes’</w:t>
      </w:r>
      <w:r w:rsidR="00FD2B1D">
        <w:t xml:space="preserve">, what percentage of your overall operating budget comes from federal funding? * </w:t>
      </w:r>
      <w:r w:rsidR="00FD2B1D" w:rsidRPr="001C3824">
        <w:rPr>
          <w:i/>
          <w:iCs/>
          <w:sz w:val="18"/>
          <w:szCs w:val="18"/>
        </w:rPr>
        <w:t>(Numbers only)</w:t>
      </w:r>
    </w:p>
    <w:p w14:paraId="593244B8" w14:textId="77777777" w:rsidR="00FD2B1D" w:rsidRDefault="00FD2B1D" w:rsidP="004832E8">
      <w:pPr>
        <w:pStyle w:val="ListParagraph"/>
        <w:numPr>
          <w:ilvl w:val="0"/>
          <w:numId w:val="15"/>
        </w:numPr>
        <w:ind w:left="360"/>
      </w:pPr>
      <w:r>
        <w:t xml:space="preserve">Does your organization currently have an operating budget deficit? * </w:t>
      </w:r>
      <w:r w:rsidRPr="004832E8">
        <w:rPr>
          <w:i/>
          <w:iCs/>
          <w:sz w:val="18"/>
          <w:szCs w:val="18"/>
        </w:rPr>
        <w:t>(Select one</w:t>
      </w:r>
      <w:proofErr w:type="gramStart"/>
      <w:r w:rsidRPr="004832E8">
        <w:rPr>
          <w:i/>
          <w:iCs/>
          <w:sz w:val="18"/>
          <w:szCs w:val="18"/>
        </w:rPr>
        <w:t>)</w:t>
      </w:r>
      <w:r>
        <w:tab/>
        <w:t xml:space="preserve"> Yes</w:t>
      </w:r>
      <w:proofErr w:type="gramEnd"/>
      <w:r>
        <w:tab/>
        <w:t>No</w:t>
      </w:r>
    </w:p>
    <w:p w14:paraId="78833792" w14:textId="292F0DD5" w:rsidR="00FD2B1D" w:rsidRDefault="004832E8" w:rsidP="00FD2B1D">
      <w:pPr>
        <w:ind w:firstLine="720"/>
      </w:pPr>
      <w:r w:rsidRPr="004832E8">
        <w:t>20a.</w:t>
      </w:r>
      <w:r>
        <w:rPr>
          <w:b/>
          <w:bCs/>
        </w:rPr>
        <w:t xml:space="preserve"> </w:t>
      </w:r>
      <w:r w:rsidR="00FD2B1D" w:rsidRPr="001C3824">
        <w:rPr>
          <w:b/>
          <w:bCs/>
        </w:rPr>
        <w:t>If you select ‘Yes’</w:t>
      </w:r>
      <w:r w:rsidR="00FD2B1D">
        <w:t xml:space="preserve">, please explain. * </w:t>
      </w:r>
      <w:r w:rsidR="00FD2B1D" w:rsidRPr="001C3824">
        <w:rPr>
          <w:i/>
          <w:iCs/>
          <w:sz w:val="18"/>
          <w:szCs w:val="18"/>
        </w:rPr>
        <w:t>(Limit up to 4,000 characters)</w:t>
      </w:r>
    </w:p>
    <w:p w14:paraId="5CF7D3C6" w14:textId="77777777" w:rsidR="00FD2B1D" w:rsidRDefault="00FD2B1D" w:rsidP="004832E8">
      <w:pPr>
        <w:pStyle w:val="ListParagraph"/>
        <w:numPr>
          <w:ilvl w:val="0"/>
          <w:numId w:val="15"/>
        </w:numPr>
        <w:ind w:left="360"/>
      </w:pPr>
      <w:r>
        <w:t xml:space="preserve">Is there any additional supplemental information you’d like to share? </w:t>
      </w:r>
      <w:r w:rsidRPr="004832E8">
        <w:rPr>
          <w:i/>
          <w:iCs/>
          <w:sz w:val="18"/>
          <w:szCs w:val="18"/>
        </w:rPr>
        <w:t>(Limit up to 4,000 characters)</w:t>
      </w:r>
    </w:p>
    <w:p w14:paraId="5A49132E" w14:textId="73222D4D" w:rsidR="00FD2B1D" w:rsidRDefault="00FD2B1D" w:rsidP="00FD2B1D">
      <w:pPr>
        <w:pStyle w:val="Heading1"/>
      </w:pPr>
      <w:r>
        <w:t>Form 3: Program/Project Information</w:t>
      </w:r>
      <w:r w:rsidR="000C172C" w:rsidRPr="000C172C">
        <w:rPr>
          <w:i/>
          <w:iCs/>
          <w:sz w:val="40"/>
          <w:szCs w:val="32"/>
        </w:rPr>
        <w:t xml:space="preserve"> </w:t>
      </w:r>
      <w:r w:rsidR="000C172C" w:rsidRPr="00CB2810">
        <w:rPr>
          <w:i/>
          <w:iCs/>
          <w:sz w:val="40"/>
          <w:szCs w:val="32"/>
          <w:highlight w:val="yellow"/>
        </w:rPr>
        <w:t xml:space="preserve">(Only </w:t>
      </w:r>
      <w:r w:rsidR="00A054CF" w:rsidRPr="00CB2810">
        <w:rPr>
          <w:i/>
          <w:iCs/>
          <w:sz w:val="40"/>
          <w:szCs w:val="32"/>
          <w:highlight w:val="yellow"/>
        </w:rPr>
        <w:t xml:space="preserve">one </w:t>
      </w:r>
      <w:r w:rsidR="000C172C" w:rsidRPr="00CB2810">
        <w:rPr>
          <w:i/>
          <w:iCs/>
          <w:sz w:val="40"/>
          <w:szCs w:val="32"/>
          <w:highlight w:val="yellow"/>
        </w:rPr>
        <w:t>program/project can be applied for in this process)</w:t>
      </w:r>
    </w:p>
    <w:p w14:paraId="19AF9A59" w14:textId="424EAEAA" w:rsidR="00FD2B1D" w:rsidRDefault="00FD2B1D" w:rsidP="00A054CF">
      <w:pPr>
        <w:pStyle w:val="ListParagraph"/>
        <w:numPr>
          <w:ilvl w:val="0"/>
          <w:numId w:val="15"/>
        </w:numPr>
        <w:ind w:left="360"/>
        <w:rPr>
          <w:i/>
          <w:iCs/>
          <w:sz w:val="18"/>
          <w:szCs w:val="18"/>
        </w:rPr>
      </w:pPr>
      <w:r>
        <w:t xml:space="preserve">Program/Project Name: * </w:t>
      </w:r>
      <w:r w:rsidRPr="00A054CF">
        <w:rPr>
          <w:i/>
          <w:iCs/>
          <w:sz w:val="18"/>
          <w:szCs w:val="18"/>
        </w:rPr>
        <w:t>(Limit up to 150 characters)</w:t>
      </w:r>
    </w:p>
    <w:p w14:paraId="37EC4599" w14:textId="77777777" w:rsidR="00A054CF" w:rsidRPr="00A054CF" w:rsidRDefault="00A054CF" w:rsidP="00A054CF">
      <w:pPr>
        <w:pStyle w:val="ListParagraph"/>
        <w:ind w:left="360"/>
        <w:rPr>
          <w:i/>
          <w:iCs/>
          <w:sz w:val="18"/>
          <w:szCs w:val="18"/>
        </w:rPr>
      </w:pPr>
    </w:p>
    <w:p w14:paraId="5305E599" w14:textId="08C56D98" w:rsidR="008A7E9F" w:rsidRDefault="007C7EEF" w:rsidP="00A054CF">
      <w:pPr>
        <w:pStyle w:val="ListParagraph"/>
        <w:numPr>
          <w:ilvl w:val="0"/>
          <w:numId w:val="15"/>
        </w:numPr>
        <w:ind w:left="360"/>
      </w:pPr>
      <w:r>
        <w:rPr>
          <w:noProof/>
        </w:rPr>
        <mc:AlternateContent>
          <mc:Choice Requires="wps">
            <w:drawing>
              <wp:anchor distT="45720" distB="45720" distL="114300" distR="114300" simplePos="0" relativeHeight="251652608" behindDoc="0" locked="0" layoutInCell="1" allowOverlap="1" wp14:anchorId="08BE25E4" wp14:editId="066713AF">
                <wp:simplePos x="0" y="0"/>
                <wp:positionH relativeFrom="margin">
                  <wp:align>right</wp:align>
                </wp:positionH>
                <wp:positionV relativeFrom="paragraph">
                  <wp:posOffset>294005</wp:posOffset>
                </wp:positionV>
                <wp:extent cx="6644640" cy="448310"/>
                <wp:effectExtent l="0" t="0" r="22860" b="27940"/>
                <wp:wrapSquare wrapText="bothSides"/>
                <wp:docPr id="259341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448734"/>
                        </a:xfrm>
                        <a:prstGeom prst="rect">
                          <a:avLst/>
                        </a:prstGeom>
                        <a:solidFill>
                          <a:schemeClr val="accent4">
                            <a:lumMod val="20000"/>
                            <a:lumOff val="80000"/>
                          </a:schemeClr>
                        </a:solidFill>
                        <a:ln w="9525">
                          <a:solidFill>
                            <a:schemeClr val="accent4"/>
                          </a:solidFill>
                          <a:miter lim="800000"/>
                          <a:headEnd/>
                          <a:tailEnd/>
                        </a:ln>
                      </wps:spPr>
                      <wps:txbx>
                        <w:txbxContent>
                          <w:p w14:paraId="367C20DF" w14:textId="1E80E8DF" w:rsidR="008A7E9F" w:rsidRPr="0019057D" w:rsidRDefault="00624B97" w:rsidP="008A7E9F">
                            <w:pPr>
                              <w:rPr>
                                <w:rFonts w:cs="Arial"/>
                                <w:i/>
                                <w:iCs/>
                                <w:sz w:val="14"/>
                                <w:szCs w:val="16"/>
                              </w:rPr>
                            </w:pPr>
                            <w:r w:rsidRPr="00624B97">
                              <w:rPr>
                                <w:rFonts w:cs="Arial"/>
                                <w:i/>
                                <w:iCs/>
                                <w:sz w:val="18"/>
                                <w:szCs w:val="18"/>
                              </w:rPr>
                              <w:t>Please be advised that this is a highly competitive grant process. Due to the anticipated volume of applications, not all applicants will receive funding. Additionally, awarded grants may be for an amount lower than the full requested amount.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E25E4" id="_x0000_s1035" type="#_x0000_t202" style="position:absolute;left:0;text-align:left;margin-left:472pt;margin-top:23.15pt;width:523.2pt;height:35.3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AAMgIAAGgEAAAOAAAAZHJzL2Uyb0RvYy54bWysVNuO2yAQfa/Uf0C8N3ZSJ5u14qy22W5V&#10;aXuRtv0AgnGMCgwFEjv9+g7YySbtW9UXBDPmzJk5B6/ueq3IQTgvwVR0OskpEYZDLc2uot+/Pb5Z&#10;UuIDMzVTYERFj8LTu/XrV6vOlmIGLahaOIIgxpedrWgbgi2zzPNWaOYnYIXBZANOs4BHt8tqxzpE&#10;1yqb5fki68DV1gEX3mP0YUjSdcJvGsHDl6bxIhBVUeQW0urSuo1rtl6xcueYbSUfabB/YKGZNFj0&#10;DPXAAiN7J/+C0pI78NCECQedQdNILlIP2M00/6Ob55ZZkXrB4Xh7HpP/f7D88+HZfnUk9O+gRwFT&#10;E94+Af/hiYFNy8xO3DsHXStYjYWncWRZZ305Xo2j9qWPINvuE9QoMtsHSEB943ScCvZJEB0FOJ6H&#10;LvpAOAYXi6JYFJjimCuK5c3bIpVg5em2dT58EKBJ3FTUoagJnR2efIhsWHn6JBbzoGT9KJVKh2gk&#10;sVGOHBhagHEuTCjSdbXXSHeIo5Xy0QwYRssM4eUpjCWSJSNSKnhVRBnSVfR2Ppsn4Kvc+do1gYH2&#10;1ZdaBnwKSuqKprojnzj396ZORg1MqmGPhJQZhYizH1QI/bYnskaV0uUozBbqI0rjYLA+PlXctOB+&#10;UdKh7Svqf+6ZE5SojwblvZ0WUYuQDsX8ZoYHd5nZXmaY4QhV0UDJsN2E9Lbi5A3cow0amRR6YTJy&#10;RjunOY5PL76Xy3P66uUHsf4NAAD//wMAUEsDBBQABgAIAAAAIQA7yqiu4AAAAAgBAAAPAAAAZHJz&#10;L2Rvd25yZXYueG1sTI/NTsMwEITvSH0Ha5G4UScQpTTEqVCBA6iHNvTSmxNvk6jxOoqdn7497glu&#10;s5rVzDfpZtYtG7G3jSEB4TIAhlQa1VAl4Pjz+fgCzDpJSraGUMAVLWyyxV0qE2UmOuCYu4r5ELKJ&#10;FFA71yWc27JGLe3SdEjeO5teS+fPvuKql5MP1y1/CoKYa9mQb6hlh9say0s+aAFfp+M23x2a68d5&#10;mFbvYVd8j/tCiIf7+e0VmMPZ/T3DDd+jQ+aZCjOQsqwV4Ic4AVH8DOzmBlEcASu8CuM18Czl/wdk&#10;vwAAAP//AwBQSwECLQAUAAYACAAAACEAtoM4kv4AAADhAQAAEwAAAAAAAAAAAAAAAAAAAAAAW0Nv&#10;bnRlbnRfVHlwZXNdLnhtbFBLAQItABQABgAIAAAAIQA4/SH/1gAAAJQBAAALAAAAAAAAAAAAAAAA&#10;AC8BAABfcmVscy8ucmVsc1BLAQItABQABgAIAAAAIQDGzyAAMgIAAGgEAAAOAAAAAAAAAAAAAAAA&#10;AC4CAABkcnMvZTJvRG9jLnhtbFBLAQItABQABgAIAAAAIQA7yqiu4AAAAAgBAAAPAAAAAAAAAAAA&#10;AAAAAIwEAABkcnMvZG93bnJldi54bWxQSwUGAAAAAAQABADzAAAAmQUAAAAA&#10;" fillcolor="#caedfb [663]" strokecolor="#0f9ed5 [3207]">
                <v:textbox>
                  <w:txbxContent>
                    <w:p w14:paraId="367C20DF" w14:textId="1E80E8DF" w:rsidR="008A7E9F" w:rsidRPr="0019057D" w:rsidRDefault="00624B97" w:rsidP="008A7E9F">
                      <w:pPr>
                        <w:rPr>
                          <w:rFonts w:cs="Arial"/>
                          <w:i/>
                          <w:iCs/>
                          <w:sz w:val="14"/>
                          <w:szCs w:val="16"/>
                        </w:rPr>
                      </w:pPr>
                      <w:r w:rsidRPr="00624B97">
                        <w:rPr>
                          <w:rFonts w:cs="Arial"/>
                          <w:i/>
                          <w:iCs/>
                          <w:sz w:val="18"/>
                          <w:szCs w:val="18"/>
                        </w:rPr>
                        <w:t>Please be advised that this is a highly competitive grant process. Due to the anticipated volume of applications, not all applicants will receive funding. Additionally, awarded grants may be for an amount lower than the full requested amount.</w:t>
                      </w:r>
                    </w:p>
                  </w:txbxContent>
                </v:textbox>
                <w10:wrap type="square" anchorx="margin"/>
              </v:shape>
            </w:pict>
          </mc:Fallback>
        </mc:AlternateContent>
      </w:r>
      <w:r w:rsidR="008A7E9F">
        <w:rPr>
          <w:noProof/>
        </w:rPr>
        <w:drawing>
          <wp:anchor distT="0" distB="0" distL="114300" distR="114300" simplePos="0" relativeHeight="251654656" behindDoc="0" locked="0" layoutInCell="1" allowOverlap="1" wp14:anchorId="24460F93" wp14:editId="225D99F9">
            <wp:simplePos x="0" y="0"/>
            <wp:positionH relativeFrom="column">
              <wp:posOffset>-220133</wp:posOffset>
            </wp:positionH>
            <wp:positionV relativeFrom="paragraph">
              <wp:posOffset>319880</wp:posOffset>
            </wp:positionV>
            <wp:extent cx="375920" cy="360576"/>
            <wp:effectExtent l="0" t="0" r="5080" b="1905"/>
            <wp:wrapNone/>
            <wp:docPr id="1486564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64722"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008A7E9F" w:rsidRPr="001E5B8F">
        <w:t>Amount of Funding Requested (not to exceed $20K</w:t>
      </w:r>
      <w:r w:rsidR="008A7E9F">
        <w:t xml:space="preserve">) * </w:t>
      </w:r>
      <w:r w:rsidR="008A7E9F" w:rsidRPr="00A054CF">
        <w:rPr>
          <w:i/>
          <w:iCs/>
          <w:sz w:val="18"/>
          <w:szCs w:val="18"/>
        </w:rPr>
        <w:t>(Numbers Only)</w:t>
      </w:r>
    </w:p>
    <w:p w14:paraId="4500D11B" w14:textId="1447A892" w:rsidR="00FD2B1D" w:rsidRDefault="00FD2B1D" w:rsidP="00A054CF">
      <w:pPr>
        <w:pStyle w:val="ListParagraph"/>
        <w:numPr>
          <w:ilvl w:val="0"/>
          <w:numId w:val="15"/>
        </w:numPr>
        <w:ind w:left="360"/>
      </w:pPr>
      <w:r>
        <w:t xml:space="preserve">If your organization receives partial or no funding, what impact would this have on your programs, staff, or community? Would it affect matching funds, program continuation, or scale? * </w:t>
      </w:r>
      <w:r w:rsidRPr="00A054CF">
        <w:rPr>
          <w:i/>
          <w:iCs/>
          <w:sz w:val="18"/>
          <w:szCs w:val="18"/>
        </w:rPr>
        <w:t>(Limit up to 4,000 characters)</w:t>
      </w:r>
    </w:p>
    <w:p w14:paraId="39899ACF" w14:textId="0C700FC4" w:rsidR="00FD2B1D" w:rsidRDefault="000317CD" w:rsidP="000F7238">
      <w:pPr>
        <w:pStyle w:val="Heading2"/>
      </w:pPr>
      <w:r>
        <w:t>Program/Project Description</w:t>
      </w:r>
    </w:p>
    <w:p w14:paraId="538D6FBE" w14:textId="13BF057F" w:rsidR="000F7238" w:rsidRPr="00407539" w:rsidRDefault="000F7238" w:rsidP="00A054CF">
      <w:pPr>
        <w:pStyle w:val="ListParagraph"/>
        <w:numPr>
          <w:ilvl w:val="0"/>
          <w:numId w:val="15"/>
        </w:numPr>
        <w:ind w:left="360"/>
      </w:pPr>
      <w:r>
        <w:t xml:space="preserve">Briefly describe the program/project you are applying for. What broader impact does this program/project have on the community? * </w:t>
      </w:r>
      <w:r w:rsidRPr="00A054CF">
        <w:rPr>
          <w:i/>
          <w:iCs/>
          <w:sz w:val="18"/>
          <w:szCs w:val="18"/>
        </w:rPr>
        <w:t>(Limit up to 4,000 characters)</w:t>
      </w:r>
    </w:p>
    <w:p w14:paraId="03603034" w14:textId="77777777" w:rsidR="00407539" w:rsidRDefault="00407539" w:rsidP="00407539">
      <w:pPr>
        <w:pStyle w:val="ListParagraph"/>
        <w:ind w:left="360"/>
      </w:pPr>
    </w:p>
    <w:p w14:paraId="07A38711" w14:textId="5EEA581C" w:rsidR="00F14625" w:rsidRDefault="00F14625" w:rsidP="00A054CF">
      <w:pPr>
        <w:pStyle w:val="ListParagraph"/>
        <w:numPr>
          <w:ilvl w:val="0"/>
          <w:numId w:val="15"/>
        </w:numPr>
        <w:ind w:left="360"/>
      </w:pPr>
      <w:r>
        <w:t xml:space="preserve">Is this a new or existing program/project? * </w:t>
      </w:r>
      <w:r w:rsidRPr="00A054CF">
        <w:rPr>
          <w:i/>
          <w:iCs/>
          <w:sz w:val="18"/>
          <w:szCs w:val="18"/>
        </w:rPr>
        <w:t>(Select one)</w:t>
      </w:r>
      <w:r>
        <w:tab/>
        <w:t>New</w:t>
      </w:r>
      <w:r>
        <w:tab/>
      </w:r>
      <w:r w:rsidR="00F845E0">
        <w:tab/>
      </w:r>
      <w:r>
        <w:t>Existing</w:t>
      </w:r>
    </w:p>
    <w:p w14:paraId="2781596A" w14:textId="7987E53B" w:rsidR="00F14625" w:rsidRDefault="00A054CF" w:rsidP="00F14625">
      <w:pPr>
        <w:ind w:left="720"/>
      </w:pPr>
      <w:r w:rsidRPr="00407539">
        <w:t>26a.</w:t>
      </w:r>
      <w:r>
        <w:rPr>
          <w:b/>
          <w:bCs/>
        </w:rPr>
        <w:t xml:space="preserve"> </w:t>
      </w:r>
      <w:r w:rsidR="00F14625" w:rsidRPr="00F14625">
        <w:rPr>
          <w:b/>
          <w:bCs/>
        </w:rPr>
        <w:t>If you select ‘New’</w:t>
      </w:r>
      <w:r w:rsidR="00F14625">
        <w:t xml:space="preserve">, has the program/project already started, or would this funding be the catalyst to begin the work? Please explain. * </w:t>
      </w:r>
      <w:r w:rsidR="00F14625" w:rsidRPr="00F14625">
        <w:rPr>
          <w:i/>
          <w:iCs/>
          <w:sz w:val="18"/>
          <w:szCs w:val="18"/>
        </w:rPr>
        <w:t>(Limit up to 4,000 characters)</w:t>
      </w:r>
    </w:p>
    <w:p w14:paraId="285000DD" w14:textId="50562D7A" w:rsidR="00F14625" w:rsidRDefault="00A054CF" w:rsidP="00F14625">
      <w:pPr>
        <w:ind w:left="720"/>
      </w:pPr>
      <w:r w:rsidRPr="00407539">
        <w:t>26a.</w:t>
      </w:r>
      <w:r>
        <w:rPr>
          <w:b/>
          <w:bCs/>
        </w:rPr>
        <w:t xml:space="preserve"> </w:t>
      </w:r>
      <w:r w:rsidR="00F14625" w:rsidRPr="00F14625">
        <w:rPr>
          <w:b/>
          <w:bCs/>
        </w:rPr>
        <w:t>If you select ‘Existing’</w:t>
      </w:r>
      <w:r w:rsidR="00F14625">
        <w:t xml:space="preserve">, does the program/project have a fixed number of years, or is it ongoing? * </w:t>
      </w:r>
      <w:r w:rsidR="00F14625" w:rsidRPr="00F14625">
        <w:rPr>
          <w:i/>
          <w:iCs/>
          <w:sz w:val="18"/>
          <w:szCs w:val="18"/>
        </w:rPr>
        <w:t>(Select one)</w:t>
      </w:r>
      <w:r w:rsidR="00F14625">
        <w:tab/>
        <w:t>Fixed</w:t>
      </w:r>
      <w:r w:rsidR="00F14625">
        <w:tab/>
      </w:r>
      <w:r w:rsidR="00F14625">
        <w:tab/>
        <w:t>Ongoing</w:t>
      </w:r>
    </w:p>
    <w:p w14:paraId="6E58FAA3" w14:textId="0A059081" w:rsidR="006A0A35" w:rsidRPr="006A0A35" w:rsidRDefault="00F14625" w:rsidP="006A0A35">
      <w:pPr>
        <w:ind w:left="1440"/>
      </w:pPr>
      <w:r w:rsidRPr="00F14625">
        <w:rPr>
          <w:b/>
          <w:bCs/>
        </w:rPr>
        <w:t>If you select ‘Fixed’</w:t>
      </w:r>
      <w:r>
        <w:t>, where are you in reaching your end goal</w:t>
      </w:r>
      <w:r w:rsidR="006A0A35">
        <w:t xml:space="preserve"> and what are the long-term strategies for funding this program/project beyond the grant period</w:t>
      </w:r>
      <w:r>
        <w:t xml:space="preserve">? Please explain. * </w:t>
      </w:r>
      <w:r w:rsidRPr="00F14625">
        <w:rPr>
          <w:i/>
          <w:iCs/>
          <w:sz w:val="18"/>
          <w:szCs w:val="18"/>
        </w:rPr>
        <w:t>(Limit up to 4,000 characters)</w:t>
      </w:r>
    </w:p>
    <w:p w14:paraId="6DF6B642" w14:textId="482FD707" w:rsidR="000F7238" w:rsidRPr="00407539" w:rsidRDefault="000F7238" w:rsidP="00407539">
      <w:pPr>
        <w:pStyle w:val="ListParagraph"/>
        <w:numPr>
          <w:ilvl w:val="0"/>
          <w:numId w:val="15"/>
        </w:numPr>
        <w:ind w:left="360"/>
      </w:pPr>
      <w:r>
        <w:t xml:space="preserve">What </w:t>
      </w:r>
      <w:proofErr w:type="gramStart"/>
      <w:r>
        <w:t>are</w:t>
      </w:r>
      <w:proofErr w:type="gramEnd"/>
      <w:r>
        <w:t xml:space="preserve"> the primary</w:t>
      </w:r>
      <w:r w:rsidR="007272D4">
        <w:t>/end</w:t>
      </w:r>
      <w:r>
        <w:t xml:space="preserve"> goals of this program/project? * </w:t>
      </w:r>
      <w:r w:rsidRPr="00407539">
        <w:rPr>
          <w:i/>
          <w:iCs/>
          <w:sz w:val="18"/>
          <w:szCs w:val="18"/>
        </w:rPr>
        <w:t>(Limit up to 4,000 characters)</w:t>
      </w:r>
    </w:p>
    <w:p w14:paraId="73BB1A66" w14:textId="77777777" w:rsidR="00407539" w:rsidRDefault="00407539" w:rsidP="00407539">
      <w:pPr>
        <w:pStyle w:val="ListParagraph"/>
        <w:ind w:left="360"/>
      </w:pPr>
    </w:p>
    <w:p w14:paraId="3EAE475F" w14:textId="59CFCC70" w:rsidR="00407539" w:rsidRDefault="00374E42" w:rsidP="00407539">
      <w:pPr>
        <w:pStyle w:val="ListParagraph"/>
        <w:numPr>
          <w:ilvl w:val="0"/>
          <w:numId w:val="15"/>
        </w:numPr>
        <w:ind w:left="360"/>
      </w:pPr>
      <w:r>
        <w:t>Wh</w:t>
      </w:r>
      <w:r w:rsidR="00621759">
        <w:t xml:space="preserve">at is the evidence the program/project is needed, and why is this the appropriate time for you to undertake this work? Include relevant data, community feedback, or systemic gaps that justify the project. * </w:t>
      </w:r>
      <w:r w:rsidR="00621759" w:rsidRPr="00407539">
        <w:rPr>
          <w:i/>
          <w:iCs/>
          <w:sz w:val="18"/>
          <w:szCs w:val="18"/>
        </w:rPr>
        <w:t>(Limit up to 4,000 characters</w:t>
      </w:r>
      <w:r w:rsidR="00407539">
        <w:rPr>
          <w:i/>
          <w:iCs/>
          <w:sz w:val="18"/>
          <w:szCs w:val="18"/>
        </w:rPr>
        <w:t>)</w:t>
      </w:r>
    </w:p>
    <w:p w14:paraId="5165850E" w14:textId="77777777" w:rsidR="00407539" w:rsidRDefault="00407539" w:rsidP="00407539">
      <w:pPr>
        <w:pStyle w:val="ListParagraph"/>
        <w:ind w:left="360"/>
      </w:pPr>
    </w:p>
    <w:p w14:paraId="1B842283" w14:textId="4BA1F32E" w:rsidR="00407539" w:rsidRDefault="00581600" w:rsidP="00407539">
      <w:pPr>
        <w:pStyle w:val="ListParagraph"/>
        <w:numPr>
          <w:ilvl w:val="0"/>
          <w:numId w:val="15"/>
        </w:numPr>
        <w:ind w:left="360"/>
      </w:pPr>
      <w:r>
        <w:lastRenderedPageBreak/>
        <w:t xml:space="preserve">What activities do you have planned for July 1, </w:t>
      </w:r>
      <w:proofErr w:type="gramStart"/>
      <w:r>
        <w:t>2025</w:t>
      </w:r>
      <w:proofErr w:type="gramEnd"/>
      <w:r>
        <w:t xml:space="preserve"> to June 30, 2026, and which </w:t>
      </w:r>
      <w:r w:rsidR="00FD739B">
        <w:t>activities</w:t>
      </w:r>
      <w:r>
        <w:t xml:space="preserve"> will this grant help you carry out? * </w:t>
      </w:r>
      <w:r w:rsidRPr="00407539">
        <w:rPr>
          <w:i/>
          <w:iCs/>
          <w:sz w:val="18"/>
          <w:szCs w:val="18"/>
        </w:rPr>
        <w:t>(Limit up to 4,000 characters)</w:t>
      </w:r>
    </w:p>
    <w:p w14:paraId="7BD0FCEE" w14:textId="77777777" w:rsidR="00407539" w:rsidRDefault="00407539" w:rsidP="00407539">
      <w:pPr>
        <w:pStyle w:val="ListParagraph"/>
        <w:ind w:left="360"/>
      </w:pPr>
    </w:p>
    <w:p w14:paraId="488AF0DF" w14:textId="04528544" w:rsidR="00070F25" w:rsidRDefault="00B66173" w:rsidP="00407539">
      <w:pPr>
        <w:pStyle w:val="ListParagraph"/>
        <w:numPr>
          <w:ilvl w:val="0"/>
          <w:numId w:val="15"/>
        </w:numPr>
        <w:ind w:left="360"/>
      </w:pPr>
      <w:r>
        <w:rPr>
          <w:noProof/>
        </w:rPr>
        <w:drawing>
          <wp:anchor distT="0" distB="0" distL="114300" distR="114300" simplePos="0" relativeHeight="251658267" behindDoc="0" locked="0" layoutInCell="1" allowOverlap="1" wp14:anchorId="5AC0C768" wp14:editId="424DB1F3">
            <wp:simplePos x="0" y="0"/>
            <wp:positionH relativeFrom="column">
              <wp:posOffset>-186267</wp:posOffset>
            </wp:positionH>
            <wp:positionV relativeFrom="paragraph">
              <wp:posOffset>521599</wp:posOffset>
            </wp:positionV>
            <wp:extent cx="375920" cy="360576"/>
            <wp:effectExtent l="0" t="0" r="5080" b="1905"/>
            <wp:wrapNone/>
            <wp:docPr id="1418190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90714"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00070F25">
        <w:rPr>
          <w:noProof/>
        </w:rPr>
        <mc:AlternateContent>
          <mc:Choice Requires="wps">
            <w:drawing>
              <wp:anchor distT="45720" distB="45720" distL="114300" distR="114300" simplePos="0" relativeHeight="251658266" behindDoc="0" locked="0" layoutInCell="1" allowOverlap="1" wp14:anchorId="2F1E5A5F" wp14:editId="47376C80">
                <wp:simplePos x="0" y="0"/>
                <wp:positionH relativeFrom="margin">
                  <wp:align>right</wp:align>
                </wp:positionH>
                <wp:positionV relativeFrom="paragraph">
                  <wp:posOffset>525145</wp:posOffset>
                </wp:positionV>
                <wp:extent cx="6644640" cy="1047750"/>
                <wp:effectExtent l="0" t="0" r="22860" b="19050"/>
                <wp:wrapSquare wrapText="bothSides"/>
                <wp:docPr id="1346746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047750"/>
                        </a:xfrm>
                        <a:prstGeom prst="rect">
                          <a:avLst/>
                        </a:prstGeom>
                        <a:solidFill>
                          <a:schemeClr val="accent4">
                            <a:lumMod val="20000"/>
                            <a:lumOff val="80000"/>
                          </a:schemeClr>
                        </a:solidFill>
                        <a:ln w="9525">
                          <a:solidFill>
                            <a:schemeClr val="accent4"/>
                          </a:solidFill>
                          <a:miter lim="800000"/>
                          <a:headEnd/>
                          <a:tailEnd/>
                        </a:ln>
                      </wps:spPr>
                      <wps:txbx>
                        <w:txbxContent>
                          <w:p w14:paraId="36EE0B30" w14:textId="4F0CC1A4" w:rsidR="002D244A" w:rsidRDefault="00070F25" w:rsidP="00070F25">
                            <w:pPr>
                              <w:rPr>
                                <w:rStyle w:val="cf01"/>
                                <w:rFonts w:ascii="Roboto" w:hAnsi="Roboto" w:cs="Arial"/>
                                <w:b/>
                                <w:bCs/>
                                <w:i/>
                                <w:iCs/>
                              </w:rPr>
                            </w:pPr>
                            <w:r w:rsidRPr="00373B8A">
                              <w:rPr>
                                <w:rStyle w:val="cf01"/>
                                <w:rFonts w:ascii="Roboto" w:hAnsi="Roboto" w:cs="Arial"/>
                                <w:b/>
                                <w:bCs/>
                                <w:i/>
                                <w:iCs/>
                              </w:rPr>
                              <w:t>Wh</w:t>
                            </w:r>
                            <w:r w:rsidR="00D64847">
                              <w:rPr>
                                <w:rStyle w:val="cf01"/>
                                <w:rFonts w:ascii="Roboto" w:hAnsi="Roboto" w:cs="Arial"/>
                                <w:b/>
                                <w:bCs/>
                                <w:i/>
                                <w:iCs/>
                              </w:rPr>
                              <w:t>at</w:t>
                            </w:r>
                            <w:r w:rsidRPr="00373B8A">
                              <w:rPr>
                                <w:rStyle w:val="cf01"/>
                                <w:rFonts w:ascii="Roboto" w:hAnsi="Roboto" w:cs="Arial"/>
                                <w:b/>
                                <w:bCs/>
                                <w:i/>
                                <w:iCs/>
                              </w:rPr>
                              <w:t xml:space="preserve"> </w:t>
                            </w:r>
                            <w:r w:rsidR="002D244A">
                              <w:rPr>
                                <w:rStyle w:val="cf01"/>
                                <w:rFonts w:ascii="Roboto" w:hAnsi="Roboto" w:cs="Arial"/>
                                <w:b/>
                                <w:bCs/>
                                <w:i/>
                                <w:iCs/>
                              </w:rPr>
                              <w:t xml:space="preserve">are we looking for? </w:t>
                            </w:r>
                            <w:r w:rsidR="002D244A" w:rsidRPr="002D244A">
                              <w:rPr>
                                <w:rStyle w:val="cf01"/>
                                <w:rFonts w:ascii="Roboto" w:hAnsi="Roboto" w:cs="Arial"/>
                                <w:i/>
                                <w:iCs/>
                              </w:rPr>
                              <w:t xml:space="preserve">We would like you to list the names of organizations, networks, coalitions, and alliances with whom you </w:t>
                            </w:r>
                            <w:r w:rsidR="00555E2E">
                              <w:rPr>
                                <w:rStyle w:val="cf01"/>
                                <w:rFonts w:ascii="Roboto" w:hAnsi="Roboto" w:cs="Arial"/>
                                <w:i/>
                                <w:iCs/>
                              </w:rPr>
                              <w:t xml:space="preserve">plan to </w:t>
                            </w:r>
                            <w:r w:rsidR="002D244A" w:rsidRPr="002D244A">
                              <w:rPr>
                                <w:rStyle w:val="cf01"/>
                                <w:rFonts w:ascii="Roboto" w:hAnsi="Roboto" w:cs="Arial"/>
                                <w:i/>
                                <w:iCs/>
                              </w:rPr>
                              <w:t>partner and collaborate in a meaningful way – local, state, regional, and national – and briefly describe the nature of your partnerships</w:t>
                            </w:r>
                            <w:r w:rsidR="00035A63">
                              <w:rPr>
                                <w:rStyle w:val="cf01"/>
                                <w:rFonts w:ascii="Roboto" w:hAnsi="Roboto" w:cs="Arial"/>
                                <w:i/>
                                <w:iCs/>
                              </w:rPr>
                              <w:t xml:space="preserve"> and how it will push your program/project forward</w:t>
                            </w:r>
                            <w:r w:rsidR="002D244A" w:rsidRPr="002D244A">
                              <w:rPr>
                                <w:rStyle w:val="cf01"/>
                                <w:rFonts w:ascii="Roboto" w:hAnsi="Roboto" w:cs="Arial"/>
                                <w:i/>
                                <w:iCs/>
                              </w:rPr>
                              <w:t>.</w:t>
                            </w:r>
                            <w:r w:rsidR="002D244A">
                              <w:rPr>
                                <w:rStyle w:val="cf01"/>
                                <w:rFonts w:ascii="Roboto" w:hAnsi="Roboto" w:cs="Arial"/>
                                <w:b/>
                                <w:bCs/>
                                <w:i/>
                                <w:iCs/>
                              </w:rPr>
                              <w:t xml:space="preserve"> </w:t>
                            </w:r>
                            <w:r w:rsidR="008C3AA0" w:rsidRPr="00D64847">
                              <w:rPr>
                                <w:rStyle w:val="cf01"/>
                                <w:rFonts w:ascii="Roboto" w:hAnsi="Roboto" w:cs="Arial"/>
                                <w:i/>
                                <w:iCs/>
                              </w:rPr>
                              <w:t>Feel free to use bullet points</w:t>
                            </w:r>
                            <w:r w:rsidR="00D64847" w:rsidRPr="00D64847">
                              <w:rPr>
                                <w:rStyle w:val="cf01"/>
                                <w:rFonts w:ascii="Roboto" w:hAnsi="Roboto" w:cs="Arial"/>
                                <w:i/>
                                <w:iCs/>
                              </w:rPr>
                              <w:t xml:space="preserve"> when listing your partners.</w:t>
                            </w:r>
                          </w:p>
                          <w:p w14:paraId="76AC4AC4" w14:textId="618DEC60" w:rsidR="00537114" w:rsidRPr="00537114" w:rsidRDefault="00537114" w:rsidP="00070F25">
                            <w:pPr>
                              <w:rPr>
                                <w:rFonts w:cs="Arial"/>
                                <w:b/>
                                <w:bCs/>
                                <w:i/>
                                <w:iCs/>
                                <w:sz w:val="18"/>
                                <w:szCs w:val="18"/>
                              </w:rPr>
                            </w:pPr>
                            <w:r>
                              <w:rPr>
                                <w:rStyle w:val="cf01"/>
                                <w:rFonts w:ascii="Roboto" w:hAnsi="Roboto" w:cs="Arial"/>
                                <w:b/>
                                <w:bCs/>
                                <w:i/>
                                <w:iCs/>
                              </w:rPr>
                              <w:t xml:space="preserve">Why do we ask? </w:t>
                            </w:r>
                            <w:r w:rsidRPr="00CA18B9">
                              <w:rPr>
                                <w:rStyle w:val="cf01"/>
                                <w:rFonts w:ascii="Roboto" w:hAnsi="Roboto" w:cs="Arial"/>
                                <w:i/>
                                <w:iCs/>
                              </w:rPr>
                              <w:t>We understand that true systems change requires organized people power to shift</w:t>
                            </w:r>
                            <w:r w:rsidR="00CA18B9" w:rsidRPr="00CA18B9">
                              <w:rPr>
                                <w:rStyle w:val="cf01"/>
                                <w:rFonts w:ascii="Roboto" w:hAnsi="Roboto" w:cs="Arial"/>
                                <w:i/>
                                <w:iCs/>
                              </w:rPr>
                              <w:t xml:space="preserve"> power and cannot be achieved through the efforts of one organization alone.</w:t>
                            </w:r>
                            <w:r w:rsidR="00CA18B9">
                              <w:rPr>
                                <w:rStyle w:val="cf01"/>
                                <w:rFonts w:ascii="Roboto" w:hAnsi="Roboto" w:cs="Arial"/>
                                <w:b/>
                                <w:bCs/>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E5A5F" id="_x0000_s1036" type="#_x0000_t202" style="position:absolute;left:0;text-align:left;margin-left:472pt;margin-top:41.35pt;width:523.2pt;height:82.5pt;z-index:25165826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P/MwIAAGkEAAAOAAAAZHJzL2Uyb0RvYy54bWysVMGO2yAQvVfqPyDujZ3ISXatOKtttltV&#10;2m4rbfsBBOMYFRgKJHb69R2wk03aW9ULghnz5s17g1d3vVbkIJyXYCo6neSUCMOhlmZX0e/fHt/d&#10;UOIDMzVTYERFj8LTu/XbN6vOlmIGLahaOIIgxpedrWgbgi2zzPNWaOYnYIXBZANOs4BHt8tqxzpE&#10;1yqb5fki68DV1gEX3mP0YUjSdcJvGsHDl6bxIhBVUeQW0urSuo1rtl6xcueYbSUfabB/YKGZNFj0&#10;DPXAAiN7J/+C0pI78NCECQedQdNILlIP2M00/6Obl5ZZkXpBcbw9y+T/Hyx/PrzYr46E/j30aGBq&#10;wtsn4D88MbBpmdmJe+egawWrsfA0SpZ11pfj1Si1L30E2XafoUaT2T5AAuobp6Mq2CdBdDTgeBZd&#10;9IFwDC4WRbEoMMUxN82L5XKebMlYebpunQ8fBWgSNxV16GqCZ4cnHyIdVp4+idU8KFk/SqXSIU6S&#10;2ChHDgxngHEuTCjSdbXXyHeI4yzl4zRgGGdmCN+cwlgizWRESgWviihDuorezmfzBHyVO1+7JjDQ&#10;vvpSy4BvQUld0VR35BOF/2DqNKmBSTXskZAyoxNR/MGG0G97ImsUMvkUndlCfURvHAyzj28VNy24&#10;X5R0OPcV9T/3zAlK1CeD/t5Oi2hGSIdivpzhwV1mtpcZZjhCVTRQMmw3IT2uqLyBe5yDRiaHXpmM&#10;nHGek47j24sP5vKcvnr9Q6x/AwAA//8DAFBLAwQUAAYACAAAACEAANr++98AAAAIAQAADwAAAGRy&#10;cy9kb3ducmV2LnhtbEyPT0+DQBTE7yZ+h80z8WaXElIa5NE0VQ8aDxZ78bbAK5Cybwm7/Om3d3vS&#10;42QmM79Jd4vuxESDbQ0jrFcBCOLSVC3XCKfvt6ctCOsUV6ozTAhXsrDL7u9SlVRm5iNNuauFL2Gb&#10;KITGuT6R0pYNaWVXpif23tkMWjkvh1pWg5p9ue5kGAQbqVXLfqFRPR0aKi/5qBHef06H/PPYXl/P&#10;4xy/rPviY/oqEB8flv0zCEeL+wvDDd+jQ+aZCjNyZUWH4I84hG0Yg7i5QbSJQBQIYRTHILNU/j+Q&#10;/QIAAP//AwBQSwECLQAUAAYACAAAACEAtoM4kv4AAADhAQAAEwAAAAAAAAAAAAAAAAAAAAAAW0Nv&#10;bnRlbnRfVHlwZXNdLnhtbFBLAQItABQABgAIAAAAIQA4/SH/1gAAAJQBAAALAAAAAAAAAAAAAAAA&#10;AC8BAABfcmVscy8ucmVsc1BLAQItABQABgAIAAAAIQAa0RP/MwIAAGkEAAAOAAAAAAAAAAAAAAAA&#10;AC4CAABkcnMvZTJvRG9jLnhtbFBLAQItABQABgAIAAAAIQAA2v773wAAAAgBAAAPAAAAAAAAAAAA&#10;AAAAAI0EAABkcnMvZG93bnJldi54bWxQSwUGAAAAAAQABADzAAAAmQUAAAAA&#10;" fillcolor="#caedfb [663]" strokecolor="#0f9ed5 [3207]">
                <v:textbox>
                  <w:txbxContent>
                    <w:p w14:paraId="36EE0B30" w14:textId="4F0CC1A4" w:rsidR="002D244A" w:rsidRDefault="00070F25" w:rsidP="00070F25">
                      <w:pPr>
                        <w:rPr>
                          <w:rStyle w:val="cf01"/>
                          <w:rFonts w:ascii="Roboto" w:hAnsi="Roboto" w:cs="Arial"/>
                          <w:b/>
                          <w:bCs/>
                          <w:i/>
                          <w:iCs/>
                        </w:rPr>
                      </w:pPr>
                      <w:r w:rsidRPr="00373B8A">
                        <w:rPr>
                          <w:rStyle w:val="cf01"/>
                          <w:rFonts w:ascii="Roboto" w:hAnsi="Roboto" w:cs="Arial"/>
                          <w:b/>
                          <w:bCs/>
                          <w:i/>
                          <w:iCs/>
                        </w:rPr>
                        <w:t>Wh</w:t>
                      </w:r>
                      <w:r w:rsidR="00D64847">
                        <w:rPr>
                          <w:rStyle w:val="cf01"/>
                          <w:rFonts w:ascii="Roboto" w:hAnsi="Roboto" w:cs="Arial"/>
                          <w:b/>
                          <w:bCs/>
                          <w:i/>
                          <w:iCs/>
                        </w:rPr>
                        <w:t>at</w:t>
                      </w:r>
                      <w:r w:rsidRPr="00373B8A">
                        <w:rPr>
                          <w:rStyle w:val="cf01"/>
                          <w:rFonts w:ascii="Roboto" w:hAnsi="Roboto" w:cs="Arial"/>
                          <w:b/>
                          <w:bCs/>
                          <w:i/>
                          <w:iCs/>
                        </w:rPr>
                        <w:t xml:space="preserve"> </w:t>
                      </w:r>
                      <w:r w:rsidR="002D244A">
                        <w:rPr>
                          <w:rStyle w:val="cf01"/>
                          <w:rFonts w:ascii="Roboto" w:hAnsi="Roboto" w:cs="Arial"/>
                          <w:b/>
                          <w:bCs/>
                          <w:i/>
                          <w:iCs/>
                        </w:rPr>
                        <w:t xml:space="preserve">are we looking for? </w:t>
                      </w:r>
                      <w:r w:rsidR="002D244A" w:rsidRPr="002D244A">
                        <w:rPr>
                          <w:rStyle w:val="cf01"/>
                          <w:rFonts w:ascii="Roboto" w:hAnsi="Roboto" w:cs="Arial"/>
                          <w:i/>
                          <w:iCs/>
                        </w:rPr>
                        <w:t xml:space="preserve">We would like you to list the names of organizations, networks, coalitions, and alliances with whom you </w:t>
                      </w:r>
                      <w:r w:rsidR="00555E2E">
                        <w:rPr>
                          <w:rStyle w:val="cf01"/>
                          <w:rFonts w:ascii="Roboto" w:hAnsi="Roboto" w:cs="Arial"/>
                          <w:i/>
                          <w:iCs/>
                        </w:rPr>
                        <w:t xml:space="preserve">plan to </w:t>
                      </w:r>
                      <w:r w:rsidR="002D244A" w:rsidRPr="002D244A">
                        <w:rPr>
                          <w:rStyle w:val="cf01"/>
                          <w:rFonts w:ascii="Roboto" w:hAnsi="Roboto" w:cs="Arial"/>
                          <w:i/>
                          <w:iCs/>
                        </w:rPr>
                        <w:t>partner and collaborate in a meaningful way – local, state, regional, and national – and briefly describe the nature of your partnerships</w:t>
                      </w:r>
                      <w:r w:rsidR="00035A63">
                        <w:rPr>
                          <w:rStyle w:val="cf01"/>
                          <w:rFonts w:ascii="Roboto" w:hAnsi="Roboto" w:cs="Arial"/>
                          <w:i/>
                          <w:iCs/>
                        </w:rPr>
                        <w:t xml:space="preserve"> and how it will push your program/project forward</w:t>
                      </w:r>
                      <w:r w:rsidR="002D244A" w:rsidRPr="002D244A">
                        <w:rPr>
                          <w:rStyle w:val="cf01"/>
                          <w:rFonts w:ascii="Roboto" w:hAnsi="Roboto" w:cs="Arial"/>
                          <w:i/>
                          <w:iCs/>
                        </w:rPr>
                        <w:t>.</w:t>
                      </w:r>
                      <w:r w:rsidR="002D244A">
                        <w:rPr>
                          <w:rStyle w:val="cf01"/>
                          <w:rFonts w:ascii="Roboto" w:hAnsi="Roboto" w:cs="Arial"/>
                          <w:b/>
                          <w:bCs/>
                          <w:i/>
                          <w:iCs/>
                        </w:rPr>
                        <w:t xml:space="preserve"> </w:t>
                      </w:r>
                      <w:r w:rsidR="008C3AA0" w:rsidRPr="00D64847">
                        <w:rPr>
                          <w:rStyle w:val="cf01"/>
                          <w:rFonts w:ascii="Roboto" w:hAnsi="Roboto" w:cs="Arial"/>
                          <w:i/>
                          <w:iCs/>
                        </w:rPr>
                        <w:t>Feel free to use bullet points</w:t>
                      </w:r>
                      <w:r w:rsidR="00D64847" w:rsidRPr="00D64847">
                        <w:rPr>
                          <w:rStyle w:val="cf01"/>
                          <w:rFonts w:ascii="Roboto" w:hAnsi="Roboto" w:cs="Arial"/>
                          <w:i/>
                          <w:iCs/>
                        </w:rPr>
                        <w:t xml:space="preserve"> when listing your partners.</w:t>
                      </w:r>
                    </w:p>
                    <w:p w14:paraId="76AC4AC4" w14:textId="618DEC60" w:rsidR="00537114" w:rsidRPr="00537114" w:rsidRDefault="00537114" w:rsidP="00070F25">
                      <w:pPr>
                        <w:rPr>
                          <w:rFonts w:cs="Arial"/>
                          <w:b/>
                          <w:bCs/>
                          <w:i/>
                          <w:iCs/>
                          <w:sz w:val="18"/>
                          <w:szCs w:val="18"/>
                        </w:rPr>
                      </w:pPr>
                      <w:r>
                        <w:rPr>
                          <w:rStyle w:val="cf01"/>
                          <w:rFonts w:ascii="Roboto" w:hAnsi="Roboto" w:cs="Arial"/>
                          <w:b/>
                          <w:bCs/>
                          <w:i/>
                          <w:iCs/>
                        </w:rPr>
                        <w:t xml:space="preserve">Why do we ask? </w:t>
                      </w:r>
                      <w:r w:rsidRPr="00CA18B9">
                        <w:rPr>
                          <w:rStyle w:val="cf01"/>
                          <w:rFonts w:ascii="Roboto" w:hAnsi="Roboto" w:cs="Arial"/>
                          <w:i/>
                          <w:iCs/>
                        </w:rPr>
                        <w:t>We understand that true systems change requires organized people power to shift</w:t>
                      </w:r>
                      <w:r w:rsidR="00CA18B9" w:rsidRPr="00CA18B9">
                        <w:rPr>
                          <w:rStyle w:val="cf01"/>
                          <w:rFonts w:ascii="Roboto" w:hAnsi="Roboto" w:cs="Arial"/>
                          <w:i/>
                          <w:iCs/>
                        </w:rPr>
                        <w:t xml:space="preserve"> power and cannot be achieved through the efforts of one organization alone.</w:t>
                      </w:r>
                      <w:r w:rsidR="00CA18B9">
                        <w:rPr>
                          <w:rStyle w:val="cf01"/>
                          <w:rFonts w:ascii="Roboto" w:hAnsi="Roboto" w:cs="Arial"/>
                          <w:b/>
                          <w:bCs/>
                          <w:i/>
                          <w:iCs/>
                        </w:rPr>
                        <w:t xml:space="preserve"> </w:t>
                      </w:r>
                    </w:p>
                  </w:txbxContent>
                </v:textbox>
                <w10:wrap type="square" anchorx="margin"/>
              </v:shape>
            </w:pict>
          </mc:Fallback>
        </mc:AlternateContent>
      </w:r>
      <w:r w:rsidR="00FD739B">
        <w:t xml:space="preserve">Will you be partnering or collaborating with other organizations on this program/project? If so, with whom and how? * </w:t>
      </w:r>
      <w:r w:rsidR="00FD739B" w:rsidRPr="00407539">
        <w:rPr>
          <w:i/>
          <w:iCs/>
          <w:sz w:val="18"/>
          <w:szCs w:val="18"/>
        </w:rPr>
        <w:t>(Limit up to 4,000 characters)</w:t>
      </w:r>
    </w:p>
    <w:p w14:paraId="4D734719" w14:textId="2CEE2EEC" w:rsidR="00D83984" w:rsidRPr="00407539" w:rsidRDefault="004245AF" w:rsidP="00407539">
      <w:pPr>
        <w:pStyle w:val="ListParagraph"/>
        <w:numPr>
          <w:ilvl w:val="0"/>
          <w:numId w:val="15"/>
        </w:numPr>
        <w:ind w:left="360"/>
        <w:rPr>
          <w:i/>
          <w:iCs/>
          <w:sz w:val="18"/>
          <w:szCs w:val="18"/>
        </w:rPr>
      </w:pPr>
      <w:r>
        <w:t>How were/are the communities you plan to impact</w:t>
      </w:r>
      <w:r w:rsidR="00AA5550">
        <w:t xml:space="preserve"> involved in the planning, leading, and decision-making of this </w:t>
      </w:r>
      <w:proofErr w:type="gramStart"/>
      <w:r w:rsidR="00AA5550">
        <w:t>particular program/project</w:t>
      </w:r>
      <w:proofErr w:type="gramEnd"/>
      <w:r w:rsidR="00AA5550">
        <w:t xml:space="preserve">? * </w:t>
      </w:r>
      <w:r w:rsidR="00AA5550" w:rsidRPr="00407539">
        <w:rPr>
          <w:i/>
          <w:iCs/>
          <w:sz w:val="18"/>
          <w:szCs w:val="18"/>
        </w:rPr>
        <w:t>(Limit up to 4,000 characters)</w:t>
      </w:r>
    </w:p>
    <w:p w14:paraId="772E467D" w14:textId="5FA80FCE" w:rsidR="00D811C9" w:rsidRPr="00D83984" w:rsidRDefault="00374E42" w:rsidP="00D83984">
      <w:pPr>
        <w:pStyle w:val="Heading2"/>
        <w:rPr>
          <w:i/>
          <w:iCs/>
          <w:sz w:val="18"/>
          <w:szCs w:val="18"/>
        </w:rPr>
      </w:pPr>
      <w:r>
        <w:t>Alignment</w:t>
      </w:r>
    </w:p>
    <w:p w14:paraId="7FE4C06D" w14:textId="117A0C79" w:rsidR="00374E42" w:rsidRDefault="00374E42" w:rsidP="00407539">
      <w:pPr>
        <w:pStyle w:val="ListParagraph"/>
        <w:numPr>
          <w:ilvl w:val="0"/>
          <w:numId w:val="15"/>
        </w:numPr>
        <w:ind w:left="360"/>
      </w:pPr>
      <w:r>
        <w:t xml:space="preserve">What type(s) of civic engagement does this program/project address? * </w:t>
      </w:r>
      <w:r w:rsidRPr="00407539">
        <w:rPr>
          <w:i/>
          <w:iCs/>
          <w:sz w:val="18"/>
          <w:szCs w:val="18"/>
        </w:rPr>
        <w:t>(Select all that apply)</w:t>
      </w:r>
    </w:p>
    <w:tbl>
      <w:tblPr>
        <w:tblStyle w:val="TableGrid"/>
        <w:tblW w:w="0" w:type="auto"/>
        <w:tblLook w:val="04A0" w:firstRow="1" w:lastRow="0" w:firstColumn="1" w:lastColumn="0" w:noHBand="0" w:noVBand="1"/>
      </w:tblPr>
      <w:tblGrid>
        <w:gridCol w:w="2697"/>
        <w:gridCol w:w="2697"/>
        <w:gridCol w:w="2698"/>
        <w:gridCol w:w="2698"/>
      </w:tblGrid>
      <w:tr w:rsidR="00374E42" w14:paraId="357B88CA" w14:textId="77777777" w:rsidTr="0052215D">
        <w:tc>
          <w:tcPr>
            <w:tcW w:w="2697" w:type="dxa"/>
            <w:vAlign w:val="center"/>
          </w:tcPr>
          <w:p w14:paraId="05B71581" w14:textId="77777777" w:rsidR="00374E42" w:rsidRDefault="00374E42" w:rsidP="0052215D">
            <w:pPr>
              <w:jc w:val="center"/>
            </w:pPr>
            <w:r>
              <w:t>Voting</w:t>
            </w:r>
          </w:p>
        </w:tc>
        <w:tc>
          <w:tcPr>
            <w:tcW w:w="2697" w:type="dxa"/>
            <w:vAlign w:val="center"/>
          </w:tcPr>
          <w:p w14:paraId="5BC0ABBC" w14:textId="77777777" w:rsidR="00374E42" w:rsidRDefault="00374E42" w:rsidP="0052215D">
            <w:pPr>
              <w:jc w:val="center"/>
            </w:pPr>
            <w:r>
              <w:t>Deliberative Democracy</w:t>
            </w:r>
          </w:p>
        </w:tc>
        <w:tc>
          <w:tcPr>
            <w:tcW w:w="2698" w:type="dxa"/>
            <w:vAlign w:val="center"/>
          </w:tcPr>
          <w:p w14:paraId="09893C24" w14:textId="77777777" w:rsidR="00374E42" w:rsidRDefault="00374E42" w:rsidP="0052215D">
            <w:pPr>
              <w:jc w:val="center"/>
            </w:pPr>
            <w:r>
              <w:t>Political Participation</w:t>
            </w:r>
          </w:p>
        </w:tc>
        <w:tc>
          <w:tcPr>
            <w:tcW w:w="2698" w:type="dxa"/>
            <w:vAlign w:val="center"/>
          </w:tcPr>
          <w:p w14:paraId="70D4F9AE" w14:textId="77777777" w:rsidR="00374E42" w:rsidRDefault="00374E42" w:rsidP="0052215D">
            <w:pPr>
              <w:jc w:val="center"/>
            </w:pPr>
            <w:r>
              <w:t>Advocacy &amp; Public Policy</w:t>
            </w:r>
          </w:p>
        </w:tc>
      </w:tr>
      <w:tr w:rsidR="00374E42" w14:paraId="24F265AC" w14:textId="77777777" w:rsidTr="0052215D">
        <w:tc>
          <w:tcPr>
            <w:tcW w:w="2697" w:type="dxa"/>
            <w:vAlign w:val="center"/>
          </w:tcPr>
          <w:p w14:paraId="5F3B7B88" w14:textId="77777777" w:rsidR="00374E42" w:rsidRDefault="00374E42" w:rsidP="0052215D">
            <w:pPr>
              <w:jc w:val="center"/>
            </w:pPr>
            <w:r>
              <w:t>Neighborhood Associations</w:t>
            </w:r>
          </w:p>
        </w:tc>
        <w:tc>
          <w:tcPr>
            <w:tcW w:w="2697" w:type="dxa"/>
            <w:vAlign w:val="center"/>
          </w:tcPr>
          <w:p w14:paraId="07FEFB8F" w14:textId="77777777" w:rsidR="00374E42" w:rsidRDefault="00374E42" w:rsidP="0052215D">
            <w:pPr>
              <w:jc w:val="center"/>
            </w:pPr>
            <w:r>
              <w:t>Mutual Aid Networks</w:t>
            </w:r>
          </w:p>
        </w:tc>
        <w:tc>
          <w:tcPr>
            <w:tcW w:w="2698" w:type="dxa"/>
            <w:vAlign w:val="center"/>
          </w:tcPr>
          <w:p w14:paraId="5C0546AF" w14:textId="77777777" w:rsidR="00374E42" w:rsidRDefault="00374E42" w:rsidP="0052215D">
            <w:pPr>
              <w:jc w:val="center"/>
            </w:pPr>
            <w:r>
              <w:t>Social Capital/Cohesion</w:t>
            </w:r>
          </w:p>
        </w:tc>
        <w:tc>
          <w:tcPr>
            <w:tcW w:w="2698" w:type="dxa"/>
            <w:vAlign w:val="center"/>
          </w:tcPr>
          <w:p w14:paraId="51758815" w14:textId="77777777" w:rsidR="00374E42" w:rsidRDefault="00374E42" w:rsidP="0052215D">
            <w:pPr>
              <w:jc w:val="center"/>
            </w:pPr>
            <w:r>
              <w:t>Community Organizing</w:t>
            </w:r>
          </w:p>
        </w:tc>
      </w:tr>
      <w:tr w:rsidR="00374E42" w14:paraId="1B2DE3A8" w14:textId="77777777" w:rsidTr="0052215D">
        <w:tc>
          <w:tcPr>
            <w:tcW w:w="2697" w:type="dxa"/>
            <w:vAlign w:val="center"/>
          </w:tcPr>
          <w:p w14:paraId="02333B60" w14:textId="77777777" w:rsidR="00374E42" w:rsidRDefault="00374E42" w:rsidP="0052215D">
            <w:pPr>
              <w:jc w:val="center"/>
            </w:pPr>
            <w:r>
              <w:t>Service</w:t>
            </w:r>
          </w:p>
        </w:tc>
        <w:tc>
          <w:tcPr>
            <w:tcW w:w="2697" w:type="dxa"/>
            <w:vAlign w:val="center"/>
          </w:tcPr>
          <w:p w14:paraId="027974B9" w14:textId="77777777" w:rsidR="00374E42" w:rsidRDefault="00374E42" w:rsidP="0052215D">
            <w:pPr>
              <w:jc w:val="center"/>
            </w:pPr>
            <w:r>
              <w:t>Parent &amp; Family Advocacy in Community and Schools</w:t>
            </w:r>
          </w:p>
        </w:tc>
        <w:tc>
          <w:tcPr>
            <w:tcW w:w="2698" w:type="dxa"/>
            <w:vAlign w:val="center"/>
          </w:tcPr>
          <w:p w14:paraId="087F7C15" w14:textId="77777777" w:rsidR="00374E42" w:rsidRDefault="00374E42" w:rsidP="0052215D">
            <w:pPr>
              <w:jc w:val="center"/>
            </w:pPr>
            <w:r>
              <w:t>Civic Learning</w:t>
            </w:r>
          </w:p>
        </w:tc>
        <w:tc>
          <w:tcPr>
            <w:tcW w:w="2698" w:type="dxa"/>
            <w:vAlign w:val="center"/>
          </w:tcPr>
          <w:p w14:paraId="1DC7F5D0" w14:textId="77777777" w:rsidR="00374E42" w:rsidRDefault="00374E42" w:rsidP="0052215D">
            <w:pPr>
              <w:jc w:val="center"/>
            </w:pPr>
            <w:r>
              <w:t>Leadership Development</w:t>
            </w:r>
          </w:p>
        </w:tc>
      </w:tr>
    </w:tbl>
    <w:p w14:paraId="2A7707CA" w14:textId="77777777" w:rsidR="00F4216F" w:rsidRDefault="00F4216F" w:rsidP="006B1C91"/>
    <w:p w14:paraId="643755FC" w14:textId="6FBE7D2E" w:rsidR="00CE4289" w:rsidRPr="00407539" w:rsidRDefault="00D83984" w:rsidP="00407539">
      <w:pPr>
        <w:pStyle w:val="ListParagraph"/>
        <w:numPr>
          <w:ilvl w:val="0"/>
          <w:numId w:val="15"/>
        </w:numPr>
        <w:ind w:left="360"/>
      </w:pPr>
      <w:r>
        <w:rPr>
          <w:noProof/>
        </w:rPr>
        <w:lastRenderedPageBreak/>
        <w:drawing>
          <wp:anchor distT="0" distB="0" distL="114300" distR="114300" simplePos="0" relativeHeight="251658256" behindDoc="0" locked="0" layoutInCell="1" allowOverlap="1" wp14:anchorId="1B29C05E" wp14:editId="55DBD59B">
            <wp:simplePos x="0" y="0"/>
            <wp:positionH relativeFrom="column">
              <wp:posOffset>-101600</wp:posOffset>
            </wp:positionH>
            <wp:positionV relativeFrom="paragraph">
              <wp:posOffset>6402</wp:posOffset>
            </wp:positionV>
            <wp:extent cx="375920" cy="360576"/>
            <wp:effectExtent l="0" t="0" r="5080" b="1905"/>
            <wp:wrapNone/>
            <wp:docPr id="165191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19216"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55" behindDoc="1" locked="0" layoutInCell="1" allowOverlap="1" wp14:anchorId="2D7B93FC" wp14:editId="72182EF3">
                <wp:simplePos x="0" y="0"/>
                <wp:positionH relativeFrom="margin">
                  <wp:align>right</wp:align>
                </wp:positionH>
                <wp:positionV relativeFrom="paragraph">
                  <wp:posOffset>0</wp:posOffset>
                </wp:positionV>
                <wp:extent cx="6530340" cy="3857625"/>
                <wp:effectExtent l="0" t="0" r="22860" b="28575"/>
                <wp:wrapTight wrapText="bothSides">
                  <wp:wrapPolygon edited="0">
                    <wp:start x="0" y="0"/>
                    <wp:lineTo x="0" y="21653"/>
                    <wp:lineTo x="21613" y="21653"/>
                    <wp:lineTo x="21613" y="0"/>
                    <wp:lineTo x="0" y="0"/>
                  </wp:wrapPolygon>
                </wp:wrapTight>
                <wp:docPr id="472798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3857625"/>
                        </a:xfrm>
                        <a:prstGeom prst="rect">
                          <a:avLst/>
                        </a:prstGeom>
                        <a:solidFill>
                          <a:schemeClr val="accent4">
                            <a:lumMod val="20000"/>
                            <a:lumOff val="80000"/>
                          </a:schemeClr>
                        </a:solidFill>
                        <a:ln w="9525">
                          <a:solidFill>
                            <a:schemeClr val="accent4"/>
                          </a:solidFill>
                          <a:miter lim="800000"/>
                          <a:headEnd/>
                          <a:tailEnd/>
                        </a:ln>
                      </wps:spPr>
                      <wps:txbx>
                        <w:txbxContent>
                          <w:p w14:paraId="311BD2E7" w14:textId="77777777" w:rsidR="00374E42" w:rsidRPr="00E56321" w:rsidRDefault="00374E42" w:rsidP="00374E42">
                            <w:pPr>
                              <w:rPr>
                                <w:rFonts w:cs="Arial"/>
                                <w:i/>
                                <w:iCs/>
                                <w:sz w:val="18"/>
                                <w:szCs w:val="18"/>
                              </w:rPr>
                            </w:pPr>
                            <w:r w:rsidRPr="00021D99">
                              <w:rPr>
                                <w:i/>
                                <w:iCs/>
                                <w:sz w:val="18"/>
                                <w:szCs w:val="18"/>
                              </w:rPr>
                              <w:t>The following forms of civic engagement and community building activities are eligible for the Community Catalyst grants.  </w:t>
                            </w:r>
                            <w:r w:rsidRPr="00021D99">
                              <w:rPr>
                                <w:i/>
                                <w:iCs/>
                                <w:sz w:val="18"/>
                                <w:szCs w:val="18"/>
                                <w:u w:val="single"/>
                              </w:rPr>
                              <w:t>Please note that funds may not be used to pay for a lobbyist.</w:t>
                            </w:r>
                            <w:r w:rsidRPr="00021D99">
                              <w:rPr>
                                <w:i/>
                                <w:iCs/>
                                <w:sz w:val="18"/>
                                <w:szCs w:val="18"/>
                              </w:rPr>
                              <w:t xml:space="preserve"> </w:t>
                            </w:r>
                            <w:r w:rsidRPr="00C956FC">
                              <w:rPr>
                                <w:rStyle w:val="cf01"/>
                                <w:rFonts w:ascii="Roboto" w:hAnsi="Roboto" w:cs="Arial"/>
                                <w:i/>
                                <w:iCs/>
                              </w:rPr>
                              <w:t xml:space="preserve">If you have other potential civic engagement opportunities that do not fall within the </w:t>
                            </w:r>
                            <w:r>
                              <w:rPr>
                                <w:rStyle w:val="cf01"/>
                                <w:rFonts w:ascii="Roboto" w:hAnsi="Roboto" w:cs="Arial"/>
                                <w:i/>
                                <w:iCs/>
                              </w:rPr>
                              <w:t>forms</w:t>
                            </w:r>
                            <w:r w:rsidRPr="00C956FC">
                              <w:rPr>
                                <w:rStyle w:val="cf01"/>
                                <w:rFonts w:ascii="Roboto" w:hAnsi="Roboto" w:cs="Arial"/>
                                <w:i/>
                                <w:iCs/>
                              </w:rPr>
                              <w:t xml:space="preserve"> UWCWC has identified, please reach out to the Community Impact Team to ask us if you are eligible for this grant process. </w:t>
                            </w:r>
                          </w:p>
                          <w:p w14:paraId="1376B53F" w14:textId="77777777" w:rsidR="00374E42" w:rsidRPr="00021D99" w:rsidRDefault="00374E42" w:rsidP="00374E42">
                            <w:pPr>
                              <w:spacing w:after="0"/>
                              <w:rPr>
                                <w:i/>
                                <w:iCs/>
                                <w:sz w:val="18"/>
                                <w:szCs w:val="18"/>
                              </w:rPr>
                            </w:pPr>
                            <w:r w:rsidRPr="00021D99">
                              <w:rPr>
                                <w:b/>
                                <w:bCs/>
                                <w:i/>
                                <w:iCs/>
                                <w:sz w:val="18"/>
                                <w:szCs w:val="18"/>
                              </w:rPr>
                              <w:t>Political and Governance Engagement</w:t>
                            </w:r>
                            <w:r w:rsidRPr="00021D99">
                              <w:rPr>
                                <w:i/>
                                <w:iCs/>
                                <w:sz w:val="18"/>
                                <w:szCs w:val="18"/>
                              </w:rPr>
                              <w:t> </w:t>
                            </w:r>
                          </w:p>
                          <w:p w14:paraId="4C13F6BF" w14:textId="77777777" w:rsidR="00374E42" w:rsidRPr="00021D99" w:rsidRDefault="00374E42" w:rsidP="00374E42">
                            <w:pPr>
                              <w:numPr>
                                <w:ilvl w:val="0"/>
                                <w:numId w:val="2"/>
                              </w:numPr>
                              <w:spacing w:after="0"/>
                              <w:rPr>
                                <w:i/>
                                <w:iCs/>
                                <w:sz w:val="18"/>
                                <w:szCs w:val="18"/>
                              </w:rPr>
                            </w:pPr>
                            <w:r w:rsidRPr="00021D99">
                              <w:rPr>
                                <w:b/>
                                <w:bCs/>
                                <w:i/>
                                <w:iCs/>
                                <w:sz w:val="18"/>
                                <w:szCs w:val="18"/>
                              </w:rPr>
                              <w:t xml:space="preserve">Voting </w:t>
                            </w:r>
                            <w:r w:rsidRPr="00021D99">
                              <w:rPr>
                                <w:i/>
                                <w:iCs/>
                                <w:sz w:val="18"/>
                                <w:szCs w:val="18"/>
                              </w:rPr>
                              <w:t>– Increasing voter participation through registration and electoral engagement. </w:t>
                            </w:r>
                          </w:p>
                          <w:p w14:paraId="34EDD474" w14:textId="77777777" w:rsidR="00374E42" w:rsidRPr="00021D99" w:rsidRDefault="00374E42" w:rsidP="00374E42">
                            <w:pPr>
                              <w:numPr>
                                <w:ilvl w:val="0"/>
                                <w:numId w:val="3"/>
                              </w:numPr>
                              <w:spacing w:after="0"/>
                              <w:rPr>
                                <w:i/>
                                <w:iCs/>
                                <w:sz w:val="18"/>
                                <w:szCs w:val="18"/>
                              </w:rPr>
                            </w:pPr>
                            <w:r w:rsidRPr="00021D99">
                              <w:rPr>
                                <w:b/>
                                <w:bCs/>
                                <w:i/>
                                <w:iCs/>
                                <w:sz w:val="18"/>
                                <w:szCs w:val="18"/>
                              </w:rPr>
                              <w:t>Deliberative Democracy</w:t>
                            </w:r>
                            <w:r w:rsidRPr="00021D99">
                              <w:rPr>
                                <w:i/>
                                <w:iCs/>
                                <w:sz w:val="18"/>
                                <w:szCs w:val="18"/>
                              </w:rPr>
                              <w:t xml:space="preserve"> – Convening public discussions for decision-making and consensus-building. </w:t>
                            </w:r>
                          </w:p>
                          <w:p w14:paraId="22FC4288" w14:textId="77777777" w:rsidR="00374E42" w:rsidRPr="00021D99" w:rsidRDefault="00374E42" w:rsidP="00374E42">
                            <w:pPr>
                              <w:numPr>
                                <w:ilvl w:val="0"/>
                                <w:numId w:val="4"/>
                              </w:numPr>
                              <w:spacing w:after="0"/>
                              <w:rPr>
                                <w:i/>
                                <w:iCs/>
                                <w:sz w:val="18"/>
                                <w:szCs w:val="18"/>
                              </w:rPr>
                            </w:pPr>
                            <w:r w:rsidRPr="00021D99">
                              <w:rPr>
                                <w:b/>
                                <w:bCs/>
                                <w:i/>
                                <w:iCs/>
                                <w:sz w:val="18"/>
                                <w:szCs w:val="18"/>
                              </w:rPr>
                              <w:t>Political Participation</w:t>
                            </w:r>
                            <w:r w:rsidRPr="00021D99">
                              <w:rPr>
                                <w:i/>
                                <w:iCs/>
                                <w:sz w:val="18"/>
                                <w:szCs w:val="18"/>
                              </w:rPr>
                              <w:t xml:space="preserve"> – Encouraging public involvement in governance (e.g., attending meetings, participatory budgeting). </w:t>
                            </w:r>
                          </w:p>
                          <w:p w14:paraId="42910D75" w14:textId="77777777" w:rsidR="00374E42" w:rsidRPr="00021D99" w:rsidRDefault="00374E42" w:rsidP="00374E42">
                            <w:pPr>
                              <w:numPr>
                                <w:ilvl w:val="0"/>
                                <w:numId w:val="5"/>
                              </w:numPr>
                              <w:spacing w:after="0"/>
                              <w:rPr>
                                <w:i/>
                                <w:iCs/>
                                <w:sz w:val="18"/>
                                <w:szCs w:val="18"/>
                              </w:rPr>
                            </w:pPr>
                            <w:r w:rsidRPr="00021D99">
                              <w:rPr>
                                <w:b/>
                                <w:bCs/>
                                <w:i/>
                                <w:iCs/>
                                <w:sz w:val="18"/>
                                <w:szCs w:val="18"/>
                              </w:rPr>
                              <w:t>Advocacy &amp; Public Policy</w:t>
                            </w:r>
                            <w:r w:rsidRPr="00021D99">
                              <w:rPr>
                                <w:i/>
                                <w:iCs/>
                                <w:sz w:val="18"/>
                                <w:szCs w:val="18"/>
                              </w:rPr>
                              <w:t xml:space="preserve"> – Raising awareness and influencing policy decisions. </w:t>
                            </w:r>
                          </w:p>
                          <w:p w14:paraId="51BE283B" w14:textId="77777777" w:rsidR="00374E42" w:rsidRPr="00021D99" w:rsidRDefault="00374E42" w:rsidP="00374E42">
                            <w:pPr>
                              <w:spacing w:after="0"/>
                              <w:rPr>
                                <w:i/>
                                <w:iCs/>
                                <w:sz w:val="18"/>
                                <w:szCs w:val="18"/>
                              </w:rPr>
                            </w:pPr>
                            <w:r w:rsidRPr="00021D99">
                              <w:rPr>
                                <w:b/>
                                <w:bCs/>
                                <w:i/>
                                <w:iCs/>
                                <w:sz w:val="18"/>
                                <w:szCs w:val="18"/>
                              </w:rPr>
                              <w:t>Community-Based Engagement</w:t>
                            </w:r>
                            <w:r w:rsidRPr="00021D99">
                              <w:rPr>
                                <w:i/>
                                <w:iCs/>
                                <w:sz w:val="18"/>
                                <w:szCs w:val="18"/>
                              </w:rPr>
                              <w:t> </w:t>
                            </w:r>
                          </w:p>
                          <w:p w14:paraId="071A3A66" w14:textId="77777777" w:rsidR="00374E42" w:rsidRPr="00021D99" w:rsidRDefault="00374E42" w:rsidP="00374E42">
                            <w:pPr>
                              <w:numPr>
                                <w:ilvl w:val="0"/>
                                <w:numId w:val="6"/>
                              </w:numPr>
                              <w:spacing w:after="0"/>
                              <w:rPr>
                                <w:i/>
                                <w:iCs/>
                                <w:sz w:val="18"/>
                                <w:szCs w:val="18"/>
                              </w:rPr>
                            </w:pPr>
                            <w:r w:rsidRPr="00021D99">
                              <w:rPr>
                                <w:b/>
                                <w:bCs/>
                                <w:i/>
                                <w:iCs/>
                                <w:sz w:val="18"/>
                                <w:szCs w:val="18"/>
                              </w:rPr>
                              <w:t>Neighborhood Associations –</w:t>
                            </w:r>
                            <w:r w:rsidRPr="00021D99">
                              <w:rPr>
                                <w:i/>
                                <w:iCs/>
                                <w:sz w:val="18"/>
                                <w:szCs w:val="18"/>
                              </w:rPr>
                              <w:t xml:space="preserve"> Participating in or forming local groups to address community issues. </w:t>
                            </w:r>
                          </w:p>
                          <w:p w14:paraId="143F222A" w14:textId="77777777" w:rsidR="00374E42" w:rsidRPr="00021D99" w:rsidRDefault="00374E42" w:rsidP="00374E42">
                            <w:pPr>
                              <w:numPr>
                                <w:ilvl w:val="0"/>
                                <w:numId w:val="7"/>
                              </w:numPr>
                              <w:spacing w:after="0"/>
                              <w:rPr>
                                <w:i/>
                                <w:iCs/>
                                <w:sz w:val="18"/>
                                <w:szCs w:val="18"/>
                              </w:rPr>
                            </w:pPr>
                            <w:r w:rsidRPr="00021D99">
                              <w:rPr>
                                <w:b/>
                                <w:bCs/>
                                <w:i/>
                                <w:iCs/>
                                <w:sz w:val="18"/>
                                <w:szCs w:val="18"/>
                              </w:rPr>
                              <w:t xml:space="preserve">Mutual Aid Networks – </w:t>
                            </w:r>
                            <w:r w:rsidRPr="00021D99">
                              <w:rPr>
                                <w:i/>
                                <w:iCs/>
                                <w:sz w:val="18"/>
                                <w:szCs w:val="18"/>
                              </w:rPr>
                              <w:t>Organizing direct support and resource-sharing among community members. </w:t>
                            </w:r>
                          </w:p>
                          <w:p w14:paraId="550E6732" w14:textId="77777777" w:rsidR="00374E42" w:rsidRPr="00021D99" w:rsidRDefault="00374E42" w:rsidP="00374E42">
                            <w:pPr>
                              <w:numPr>
                                <w:ilvl w:val="0"/>
                                <w:numId w:val="8"/>
                              </w:numPr>
                              <w:spacing w:after="0"/>
                              <w:rPr>
                                <w:i/>
                                <w:iCs/>
                                <w:sz w:val="18"/>
                                <w:szCs w:val="18"/>
                              </w:rPr>
                            </w:pPr>
                            <w:r w:rsidRPr="00021D99">
                              <w:rPr>
                                <w:b/>
                                <w:bCs/>
                                <w:i/>
                                <w:iCs/>
                                <w:sz w:val="18"/>
                                <w:szCs w:val="18"/>
                              </w:rPr>
                              <w:t>Social Capital/Cohesion</w:t>
                            </w:r>
                            <w:r w:rsidRPr="00021D99">
                              <w:rPr>
                                <w:i/>
                                <w:iCs/>
                                <w:sz w:val="18"/>
                                <w:szCs w:val="18"/>
                              </w:rPr>
                              <w:t xml:space="preserve"> – Fostering interpersonal trust and informal community-building activities. </w:t>
                            </w:r>
                          </w:p>
                          <w:p w14:paraId="2499BD03" w14:textId="77777777" w:rsidR="00374E42" w:rsidRPr="00021D99" w:rsidRDefault="00374E42" w:rsidP="00374E42">
                            <w:pPr>
                              <w:numPr>
                                <w:ilvl w:val="0"/>
                                <w:numId w:val="9"/>
                              </w:numPr>
                              <w:spacing w:after="0"/>
                              <w:rPr>
                                <w:i/>
                                <w:iCs/>
                                <w:sz w:val="18"/>
                                <w:szCs w:val="18"/>
                              </w:rPr>
                            </w:pPr>
                            <w:r w:rsidRPr="00021D99">
                              <w:rPr>
                                <w:b/>
                                <w:bCs/>
                                <w:i/>
                                <w:iCs/>
                                <w:sz w:val="18"/>
                                <w:szCs w:val="18"/>
                              </w:rPr>
                              <w:t>Community Organizing</w:t>
                            </w:r>
                            <w:r w:rsidRPr="00021D99">
                              <w:rPr>
                                <w:i/>
                                <w:iCs/>
                                <w:sz w:val="18"/>
                                <w:szCs w:val="18"/>
                              </w:rPr>
                              <w:t xml:space="preserve"> – Mobilizing people for action through grassroots movements. </w:t>
                            </w:r>
                          </w:p>
                          <w:p w14:paraId="38F4D962" w14:textId="77777777" w:rsidR="00374E42" w:rsidRPr="00021D99" w:rsidRDefault="00374E42" w:rsidP="00374E42">
                            <w:pPr>
                              <w:numPr>
                                <w:ilvl w:val="0"/>
                                <w:numId w:val="10"/>
                              </w:numPr>
                              <w:spacing w:after="0"/>
                              <w:rPr>
                                <w:i/>
                                <w:iCs/>
                                <w:sz w:val="18"/>
                                <w:szCs w:val="18"/>
                              </w:rPr>
                            </w:pPr>
                            <w:r w:rsidRPr="00021D99">
                              <w:rPr>
                                <w:b/>
                                <w:bCs/>
                                <w:i/>
                                <w:iCs/>
                                <w:sz w:val="18"/>
                                <w:szCs w:val="18"/>
                              </w:rPr>
                              <w:t>Service</w:t>
                            </w:r>
                            <w:r w:rsidRPr="00021D99">
                              <w:rPr>
                                <w:i/>
                                <w:iCs/>
                                <w:sz w:val="18"/>
                                <w:szCs w:val="18"/>
                              </w:rPr>
                              <w:t xml:space="preserve"> – Supporting service projects and encouraging volunteerism. </w:t>
                            </w:r>
                          </w:p>
                          <w:p w14:paraId="24444E68" w14:textId="77777777" w:rsidR="00374E42" w:rsidRPr="00021D99" w:rsidRDefault="00374E42" w:rsidP="00374E42">
                            <w:pPr>
                              <w:spacing w:after="0"/>
                              <w:rPr>
                                <w:i/>
                                <w:iCs/>
                                <w:sz w:val="18"/>
                                <w:szCs w:val="18"/>
                              </w:rPr>
                            </w:pPr>
                            <w:r w:rsidRPr="00021D99">
                              <w:rPr>
                                <w:b/>
                                <w:bCs/>
                                <w:i/>
                                <w:iCs/>
                                <w:sz w:val="18"/>
                                <w:szCs w:val="18"/>
                              </w:rPr>
                              <w:t>Education and Leadership</w:t>
                            </w:r>
                            <w:r w:rsidRPr="00021D99">
                              <w:rPr>
                                <w:i/>
                                <w:iCs/>
                                <w:sz w:val="18"/>
                                <w:szCs w:val="18"/>
                              </w:rPr>
                              <w:t> </w:t>
                            </w:r>
                          </w:p>
                          <w:p w14:paraId="6B80C265" w14:textId="77777777" w:rsidR="00374E42" w:rsidRPr="00021D99" w:rsidRDefault="00374E42" w:rsidP="00374E42">
                            <w:pPr>
                              <w:numPr>
                                <w:ilvl w:val="0"/>
                                <w:numId w:val="11"/>
                              </w:numPr>
                              <w:spacing w:after="0"/>
                              <w:rPr>
                                <w:i/>
                                <w:iCs/>
                                <w:sz w:val="18"/>
                                <w:szCs w:val="18"/>
                              </w:rPr>
                            </w:pPr>
                            <w:r w:rsidRPr="00021D99">
                              <w:rPr>
                                <w:b/>
                                <w:bCs/>
                                <w:i/>
                                <w:iCs/>
                                <w:sz w:val="18"/>
                                <w:szCs w:val="18"/>
                              </w:rPr>
                              <w:t xml:space="preserve">Parent &amp; Family Advocacy in Community and Schools – </w:t>
                            </w:r>
                            <w:r w:rsidRPr="00021D99">
                              <w:rPr>
                                <w:i/>
                                <w:iCs/>
                                <w:sz w:val="18"/>
                                <w:szCs w:val="18"/>
                              </w:rPr>
                              <w:t>Engaging in parent leadership groups, community messenger, and school board initiatives. </w:t>
                            </w:r>
                          </w:p>
                          <w:p w14:paraId="45AE9BFF" w14:textId="77777777" w:rsidR="00374E42" w:rsidRPr="00021D99" w:rsidRDefault="00374E42" w:rsidP="00374E42">
                            <w:pPr>
                              <w:numPr>
                                <w:ilvl w:val="0"/>
                                <w:numId w:val="12"/>
                              </w:numPr>
                              <w:spacing w:after="0"/>
                              <w:rPr>
                                <w:i/>
                                <w:iCs/>
                                <w:sz w:val="18"/>
                                <w:szCs w:val="18"/>
                              </w:rPr>
                            </w:pPr>
                            <w:r w:rsidRPr="00021D99">
                              <w:rPr>
                                <w:b/>
                                <w:bCs/>
                                <w:i/>
                                <w:iCs/>
                                <w:sz w:val="18"/>
                                <w:szCs w:val="18"/>
                              </w:rPr>
                              <w:t>Civic Learning</w:t>
                            </w:r>
                            <w:r w:rsidRPr="00021D99">
                              <w:rPr>
                                <w:i/>
                                <w:iCs/>
                                <w:sz w:val="18"/>
                                <w:szCs w:val="18"/>
                              </w:rPr>
                              <w:t xml:space="preserve"> – Educating youth on civic engagement through school-based programs and service learning. </w:t>
                            </w:r>
                          </w:p>
                          <w:p w14:paraId="56A3507D" w14:textId="77777777" w:rsidR="00374E42" w:rsidRPr="00021D99" w:rsidRDefault="00374E42" w:rsidP="00374E42">
                            <w:pPr>
                              <w:numPr>
                                <w:ilvl w:val="0"/>
                                <w:numId w:val="13"/>
                              </w:numPr>
                              <w:spacing w:after="0"/>
                              <w:rPr>
                                <w:i/>
                                <w:iCs/>
                                <w:sz w:val="18"/>
                                <w:szCs w:val="18"/>
                              </w:rPr>
                            </w:pPr>
                            <w:r w:rsidRPr="00021D99">
                              <w:rPr>
                                <w:b/>
                                <w:bCs/>
                                <w:i/>
                                <w:iCs/>
                                <w:sz w:val="18"/>
                                <w:szCs w:val="18"/>
                              </w:rPr>
                              <w:t>Leadership Development</w:t>
                            </w:r>
                            <w:r w:rsidRPr="00021D99">
                              <w:rPr>
                                <w:i/>
                                <w:iCs/>
                                <w:sz w:val="18"/>
                                <w:szCs w:val="18"/>
                              </w:rPr>
                              <w:t xml:space="preserve"> – Training individuals to take on leadership roles for the public good. </w:t>
                            </w:r>
                          </w:p>
                          <w:p w14:paraId="5253B6DB" w14:textId="77777777" w:rsidR="00374E42" w:rsidRPr="00C956FC" w:rsidRDefault="00374E42" w:rsidP="00374E42">
                            <w:pPr>
                              <w:rPr>
                                <w:rFonts w:cs="Arial"/>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B93FC" id="_x0000_s1037" type="#_x0000_t202" style="position:absolute;left:0;text-align:left;margin-left:463pt;margin-top:0;width:514.2pt;height:303.75pt;z-index:-25165822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TAMAIAAGkEAAAOAAAAZHJzL2Uyb0RvYy54bWysVMtu2zAQvBfoPxC815KfcQTLQeo0RYH0&#10;AST9AJqiLKIklyVpS+7Xd0nJjtNegqIXgtwVZ2dnllrddFqRg3BeginpeJRTIgyHSppdSb8/3b9b&#10;UuIDMxVTYERJj8LTm/XbN6vWFmICDahKOIIgxhetLWkTgi2yzPNGaOZHYIXBZA1Os4BHt8sqx1pE&#10;1yqb5Pkia8FV1gEX3mP0rk/SdcKva8HD17r2IhBVUuQW0urSuo1rtl6xYueYbSQfaLB/YKGZNFj0&#10;DHXHAiN7J/+C0pI78FCHEQedQV1LLlIP2M04/6Obx4ZZkXpBcbw9y+T/Hyz/cni03xwJ3Xvo0MDU&#10;hLcPwH94YmDTMLMTt85B2whWYeFxlCxrrS+Gq1FqX/gIsm0/Q4Ums32ABNTVTkdVsE+C6GjA8Sy6&#10;6ALhGFzMp/l0himOuelyfrWYzFMNVpyuW+fDRwGaxE1JHbqa4NnhwYdIhxWnT2I1D0pW91KpdIiT&#10;JDbKkQPDGWCcCxNm6braa+Tbx3GW8mEaMIwz04eXpzCWSDMZkVLBF0WUIW1Jr+fI/LUEetovULQM&#10;+BaU1CVNdQc+UfgPpkqTGphU/R4JKTM4EcXvbQjdtiOyQpsmUcPozBaqI3rjoJ99fKu4acD9oqTF&#10;uS+p/7lnTlCiPhn093o8i2aEdJjNryZ4cJeZ7WWGGY5QJQ2U9NtNSI8rqmDgFueglsmhZyYDZ5zn&#10;pOPw9uKDuTynr57/EOvfAAAA//8DAFBLAwQUAAYACAAAACEAXPeDZt4AAAAGAQAADwAAAGRycy9k&#10;b3ducmV2LnhtbEyPzW7CMBCE75X6DtYicSs2iAJK46CKtodWPUDg0psTL0lEvI5i54e3r+mlXFYa&#10;zWjm23g7mpr12LrKkoT5TABDyq2uqJBwOn48bYA5r0ir2hJKuKKDbfL4EKtI24EO2Ke+YKGEXKQk&#10;lN43EecuL9EoN7MNUvDOtjXKB9kWXLdqCOWm5gshVtyoisJCqRrclZhf0s5I+Pw57dLvQ3V9P3fD&#10;+m3eZF/9PpNyOhlfX4B5HP1/GG74AR2SwJTZjrRjtYTwiP+7N08sNktgmYSVWD8DT2J+j5/8AgAA&#10;//8DAFBLAQItABQABgAIAAAAIQC2gziS/gAAAOEBAAATAAAAAAAAAAAAAAAAAAAAAABbQ29udGVu&#10;dF9UeXBlc10ueG1sUEsBAi0AFAAGAAgAAAAhADj9If/WAAAAlAEAAAsAAAAAAAAAAAAAAAAALwEA&#10;AF9yZWxzLy5yZWxzUEsBAi0AFAAGAAgAAAAhAGVwlMAwAgAAaQQAAA4AAAAAAAAAAAAAAAAALgIA&#10;AGRycy9lMm9Eb2MueG1sUEsBAi0AFAAGAAgAAAAhAFz3g2beAAAABgEAAA8AAAAAAAAAAAAAAAAA&#10;igQAAGRycy9kb3ducmV2LnhtbFBLBQYAAAAABAAEAPMAAACVBQAAAAA=&#10;" fillcolor="#caedfb [663]" strokecolor="#0f9ed5 [3207]">
                <v:textbox>
                  <w:txbxContent>
                    <w:p w14:paraId="311BD2E7" w14:textId="77777777" w:rsidR="00374E42" w:rsidRPr="00E56321" w:rsidRDefault="00374E42" w:rsidP="00374E42">
                      <w:pPr>
                        <w:rPr>
                          <w:rFonts w:cs="Arial"/>
                          <w:i/>
                          <w:iCs/>
                          <w:sz w:val="18"/>
                          <w:szCs w:val="18"/>
                        </w:rPr>
                      </w:pPr>
                      <w:r w:rsidRPr="00021D99">
                        <w:rPr>
                          <w:i/>
                          <w:iCs/>
                          <w:sz w:val="18"/>
                          <w:szCs w:val="18"/>
                        </w:rPr>
                        <w:t>The following forms of civic engagement and community building activities are eligible for the Community Catalyst grants.  </w:t>
                      </w:r>
                      <w:r w:rsidRPr="00021D99">
                        <w:rPr>
                          <w:i/>
                          <w:iCs/>
                          <w:sz w:val="18"/>
                          <w:szCs w:val="18"/>
                          <w:u w:val="single"/>
                        </w:rPr>
                        <w:t>Please note that funds may not be used to pay for a lobbyist.</w:t>
                      </w:r>
                      <w:r w:rsidRPr="00021D99">
                        <w:rPr>
                          <w:i/>
                          <w:iCs/>
                          <w:sz w:val="18"/>
                          <w:szCs w:val="18"/>
                        </w:rPr>
                        <w:t xml:space="preserve"> </w:t>
                      </w:r>
                      <w:r w:rsidRPr="00C956FC">
                        <w:rPr>
                          <w:rStyle w:val="cf01"/>
                          <w:rFonts w:ascii="Roboto" w:hAnsi="Roboto" w:cs="Arial"/>
                          <w:i/>
                          <w:iCs/>
                        </w:rPr>
                        <w:t xml:space="preserve">If you have other potential civic engagement opportunities that do not fall within the </w:t>
                      </w:r>
                      <w:r>
                        <w:rPr>
                          <w:rStyle w:val="cf01"/>
                          <w:rFonts w:ascii="Roboto" w:hAnsi="Roboto" w:cs="Arial"/>
                          <w:i/>
                          <w:iCs/>
                        </w:rPr>
                        <w:t>forms</w:t>
                      </w:r>
                      <w:r w:rsidRPr="00C956FC">
                        <w:rPr>
                          <w:rStyle w:val="cf01"/>
                          <w:rFonts w:ascii="Roboto" w:hAnsi="Roboto" w:cs="Arial"/>
                          <w:i/>
                          <w:iCs/>
                        </w:rPr>
                        <w:t xml:space="preserve"> UWCWC has identified, please reach out to the Community Impact Team to ask us if you are eligible for this grant process. </w:t>
                      </w:r>
                    </w:p>
                    <w:p w14:paraId="1376B53F" w14:textId="77777777" w:rsidR="00374E42" w:rsidRPr="00021D99" w:rsidRDefault="00374E42" w:rsidP="00374E42">
                      <w:pPr>
                        <w:spacing w:after="0"/>
                        <w:rPr>
                          <w:i/>
                          <w:iCs/>
                          <w:sz w:val="18"/>
                          <w:szCs w:val="18"/>
                        </w:rPr>
                      </w:pPr>
                      <w:r w:rsidRPr="00021D99">
                        <w:rPr>
                          <w:b/>
                          <w:bCs/>
                          <w:i/>
                          <w:iCs/>
                          <w:sz w:val="18"/>
                          <w:szCs w:val="18"/>
                        </w:rPr>
                        <w:t>Political and Governance Engagement</w:t>
                      </w:r>
                      <w:r w:rsidRPr="00021D99">
                        <w:rPr>
                          <w:i/>
                          <w:iCs/>
                          <w:sz w:val="18"/>
                          <w:szCs w:val="18"/>
                        </w:rPr>
                        <w:t> </w:t>
                      </w:r>
                    </w:p>
                    <w:p w14:paraId="4C13F6BF" w14:textId="77777777" w:rsidR="00374E42" w:rsidRPr="00021D99" w:rsidRDefault="00374E42" w:rsidP="00374E42">
                      <w:pPr>
                        <w:numPr>
                          <w:ilvl w:val="0"/>
                          <w:numId w:val="2"/>
                        </w:numPr>
                        <w:spacing w:after="0"/>
                        <w:rPr>
                          <w:i/>
                          <w:iCs/>
                          <w:sz w:val="18"/>
                          <w:szCs w:val="18"/>
                        </w:rPr>
                      </w:pPr>
                      <w:r w:rsidRPr="00021D99">
                        <w:rPr>
                          <w:b/>
                          <w:bCs/>
                          <w:i/>
                          <w:iCs/>
                          <w:sz w:val="18"/>
                          <w:szCs w:val="18"/>
                        </w:rPr>
                        <w:t xml:space="preserve">Voting </w:t>
                      </w:r>
                      <w:r w:rsidRPr="00021D99">
                        <w:rPr>
                          <w:i/>
                          <w:iCs/>
                          <w:sz w:val="18"/>
                          <w:szCs w:val="18"/>
                        </w:rPr>
                        <w:t>– Increasing voter participation through registration and electoral engagement. </w:t>
                      </w:r>
                    </w:p>
                    <w:p w14:paraId="34EDD474" w14:textId="77777777" w:rsidR="00374E42" w:rsidRPr="00021D99" w:rsidRDefault="00374E42" w:rsidP="00374E42">
                      <w:pPr>
                        <w:numPr>
                          <w:ilvl w:val="0"/>
                          <w:numId w:val="3"/>
                        </w:numPr>
                        <w:spacing w:after="0"/>
                        <w:rPr>
                          <w:i/>
                          <w:iCs/>
                          <w:sz w:val="18"/>
                          <w:szCs w:val="18"/>
                        </w:rPr>
                      </w:pPr>
                      <w:r w:rsidRPr="00021D99">
                        <w:rPr>
                          <w:b/>
                          <w:bCs/>
                          <w:i/>
                          <w:iCs/>
                          <w:sz w:val="18"/>
                          <w:szCs w:val="18"/>
                        </w:rPr>
                        <w:t>Deliberative Democracy</w:t>
                      </w:r>
                      <w:r w:rsidRPr="00021D99">
                        <w:rPr>
                          <w:i/>
                          <w:iCs/>
                          <w:sz w:val="18"/>
                          <w:szCs w:val="18"/>
                        </w:rPr>
                        <w:t xml:space="preserve"> – Convening public discussions for decision-making and consensus-building. </w:t>
                      </w:r>
                    </w:p>
                    <w:p w14:paraId="22FC4288" w14:textId="77777777" w:rsidR="00374E42" w:rsidRPr="00021D99" w:rsidRDefault="00374E42" w:rsidP="00374E42">
                      <w:pPr>
                        <w:numPr>
                          <w:ilvl w:val="0"/>
                          <w:numId w:val="4"/>
                        </w:numPr>
                        <w:spacing w:after="0"/>
                        <w:rPr>
                          <w:i/>
                          <w:iCs/>
                          <w:sz w:val="18"/>
                          <w:szCs w:val="18"/>
                        </w:rPr>
                      </w:pPr>
                      <w:r w:rsidRPr="00021D99">
                        <w:rPr>
                          <w:b/>
                          <w:bCs/>
                          <w:i/>
                          <w:iCs/>
                          <w:sz w:val="18"/>
                          <w:szCs w:val="18"/>
                        </w:rPr>
                        <w:t>Political Participation</w:t>
                      </w:r>
                      <w:r w:rsidRPr="00021D99">
                        <w:rPr>
                          <w:i/>
                          <w:iCs/>
                          <w:sz w:val="18"/>
                          <w:szCs w:val="18"/>
                        </w:rPr>
                        <w:t xml:space="preserve"> – Encouraging public involvement in governance (e.g., attending meetings, participatory budgeting). </w:t>
                      </w:r>
                    </w:p>
                    <w:p w14:paraId="42910D75" w14:textId="77777777" w:rsidR="00374E42" w:rsidRPr="00021D99" w:rsidRDefault="00374E42" w:rsidP="00374E42">
                      <w:pPr>
                        <w:numPr>
                          <w:ilvl w:val="0"/>
                          <w:numId w:val="5"/>
                        </w:numPr>
                        <w:spacing w:after="0"/>
                        <w:rPr>
                          <w:i/>
                          <w:iCs/>
                          <w:sz w:val="18"/>
                          <w:szCs w:val="18"/>
                        </w:rPr>
                      </w:pPr>
                      <w:r w:rsidRPr="00021D99">
                        <w:rPr>
                          <w:b/>
                          <w:bCs/>
                          <w:i/>
                          <w:iCs/>
                          <w:sz w:val="18"/>
                          <w:szCs w:val="18"/>
                        </w:rPr>
                        <w:t>Advocacy &amp; Public Policy</w:t>
                      </w:r>
                      <w:r w:rsidRPr="00021D99">
                        <w:rPr>
                          <w:i/>
                          <w:iCs/>
                          <w:sz w:val="18"/>
                          <w:szCs w:val="18"/>
                        </w:rPr>
                        <w:t xml:space="preserve"> – Raising awareness and influencing policy decisions. </w:t>
                      </w:r>
                    </w:p>
                    <w:p w14:paraId="51BE283B" w14:textId="77777777" w:rsidR="00374E42" w:rsidRPr="00021D99" w:rsidRDefault="00374E42" w:rsidP="00374E42">
                      <w:pPr>
                        <w:spacing w:after="0"/>
                        <w:rPr>
                          <w:i/>
                          <w:iCs/>
                          <w:sz w:val="18"/>
                          <w:szCs w:val="18"/>
                        </w:rPr>
                      </w:pPr>
                      <w:r w:rsidRPr="00021D99">
                        <w:rPr>
                          <w:b/>
                          <w:bCs/>
                          <w:i/>
                          <w:iCs/>
                          <w:sz w:val="18"/>
                          <w:szCs w:val="18"/>
                        </w:rPr>
                        <w:t>Community-Based Engagement</w:t>
                      </w:r>
                      <w:r w:rsidRPr="00021D99">
                        <w:rPr>
                          <w:i/>
                          <w:iCs/>
                          <w:sz w:val="18"/>
                          <w:szCs w:val="18"/>
                        </w:rPr>
                        <w:t> </w:t>
                      </w:r>
                    </w:p>
                    <w:p w14:paraId="071A3A66" w14:textId="77777777" w:rsidR="00374E42" w:rsidRPr="00021D99" w:rsidRDefault="00374E42" w:rsidP="00374E42">
                      <w:pPr>
                        <w:numPr>
                          <w:ilvl w:val="0"/>
                          <w:numId w:val="6"/>
                        </w:numPr>
                        <w:spacing w:after="0"/>
                        <w:rPr>
                          <w:i/>
                          <w:iCs/>
                          <w:sz w:val="18"/>
                          <w:szCs w:val="18"/>
                        </w:rPr>
                      </w:pPr>
                      <w:r w:rsidRPr="00021D99">
                        <w:rPr>
                          <w:b/>
                          <w:bCs/>
                          <w:i/>
                          <w:iCs/>
                          <w:sz w:val="18"/>
                          <w:szCs w:val="18"/>
                        </w:rPr>
                        <w:t>Neighborhood Associations –</w:t>
                      </w:r>
                      <w:r w:rsidRPr="00021D99">
                        <w:rPr>
                          <w:i/>
                          <w:iCs/>
                          <w:sz w:val="18"/>
                          <w:szCs w:val="18"/>
                        </w:rPr>
                        <w:t xml:space="preserve"> Participating in or forming local groups to address community issues. </w:t>
                      </w:r>
                    </w:p>
                    <w:p w14:paraId="143F222A" w14:textId="77777777" w:rsidR="00374E42" w:rsidRPr="00021D99" w:rsidRDefault="00374E42" w:rsidP="00374E42">
                      <w:pPr>
                        <w:numPr>
                          <w:ilvl w:val="0"/>
                          <w:numId w:val="7"/>
                        </w:numPr>
                        <w:spacing w:after="0"/>
                        <w:rPr>
                          <w:i/>
                          <w:iCs/>
                          <w:sz w:val="18"/>
                          <w:szCs w:val="18"/>
                        </w:rPr>
                      </w:pPr>
                      <w:r w:rsidRPr="00021D99">
                        <w:rPr>
                          <w:b/>
                          <w:bCs/>
                          <w:i/>
                          <w:iCs/>
                          <w:sz w:val="18"/>
                          <w:szCs w:val="18"/>
                        </w:rPr>
                        <w:t xml:space="preserve">Mutual Aid Networks – </w:t>
                      </w:r>
                      <w:r w:rsidRPr="00021D99">
                        <w:rPr>
                          <w:i/>
                          <w:iCs/>
                          <w:sz w:val="18"/>
                          <w:szCs w:val="18"/>
                        </w:rPr>
                        <w:t>Organizing direct support and resource-sharing among community members. </w:t>
                      </w:r>
                    </w:p>
                    <w:p w14:paraId="550E6732" w14:textId="77777777" w:rsidR="00374E42" w:rsidRPr="00021D99" w:rsidRDefault="00374E42" w:rsidP="00374E42">
                      <w:pPr>
                        <w:numPr>
                          <w:ilvl w:val="0"/>
                          <w:numId w:val="8"/>
                        </w:numPr>
                        <w:spacing w:after="0"/>
                        <w:rPr>
                          <w:i/>
                          <w:iCs/>
                          <w:sz w:val="18"/>
                          <w:szCs w:val="18"/>
                        </w:rPr>
                      </w:pPr>
                      <w:r w:rsidRPr="00021D99">
                        <w:rPr>
                          <w:b/>
                          <w:bCs/>
                          <w:i/>
                          <w:iCs/>
                          <w:sz w:val="18"/>
                          <w:szCs w:val="18"/>
                        </w:rPr>
                        <w:t>Social Capital/Cohesion</w:t>
                      </w:r>
                      <w:r w:rsidRPr="00021D99">
                        <w:rPr>
                          <w:i/>
                          <w:iCs/>
                          <w:sz w:val="18"/>
                          <w:szCs w:val="18"/>
                        </w:rPr>
                        <w:t xml:space="preserve"> – Fostering interpersonal trust and informal community-building activities. </w:t>
                      </w:r>
                    </w:p>
                    <w:p w14:paraId="2499BD03" w14:textId="77777777" w:rsidR="00374E42" w:rsidRPr="00021D99" w:rsidRDefault="00374E42" w:rsidP="00374E42">
                      <w:pPr>
                        <w:numPr>
                          <w:ilvl w:val="0"/>
                          <w:numId w:val="9"/>
                        </w:numPr>
                        <w:spacing w:after="0"/>
                        <w:rPr>
                          <w:i/>
                          <w:iCs/>
                          <w:sz w:val="18"/>
                          <w:szCs w:val="18"/>
                        </w:rPr>
                      </w:pPr>
                      <w:r w:rsidRPr="00021D99">
                        <w:rPr>
                          <w:b/>
                          <w:bCs/>
                          <w:i/>
                          <w:iCs/>
                          <w:sz w:val="18"/>
                          <w:szCs w:val="18"/>
                        </w:rPr>
                        <w:t>Community Organizing</w:t>
                      </w:r>
                      <w:r w:rsidRPr="00021D99">
                        <w:rPr>
                          <w:i/>
                          <w:iCs/>
                          <w:sz w:val="18"/>
                          <w:szCs w:val="18"/>
                        </w:rPr>
                        <w:t xml:space="preserve"> – Mobilizing people for action through grassroots movements. </w:t>
                      </w:r>
                    </w:p>
                    <w:p w14:paraId="38F4D962" w14:textId="77777777" w:rsidR="00374E42" w:rsidRPr="00021D99" w:rsidRDefault="00374E42" w:rsidP="00374E42">
                      <w:pPr>
                        <w:numPr>
                          <w:ilvl w:val="0"/>
                          <w:numId w:val="10"/>
                        </w:numPr>
                        <w:spacing w:after="0"/>
                        <w:rPr>
                          <w:i/>
                          <w:iCs/>
                          <w:sz w:val="18"/>
                          <w:szCs w:val="18"/>
                        </w:rPr>
                      </w:pPr>
                      <w:r w:rsidRPr="00021D99">
                        <w:rPr>
                          <w:b/>
                          <w:bCs/>
                          <w:i/>
                          <w:iCs/>
                          <w:sz w:val="18"/>
                          <w:szCs w:val="18"/>
                        </w:rPr>
                        <w:t>Service</w:t>
                      </w:r>
                      <w:r w:rsidRPr="00021D99">
                        <w:rPr>
                          <w:i/>
                          <w:iCs/>
                          <w:sz w:val="18"/>
                          <w:szCs w:val="18"/>
                        </w:rPr>
                        <w:t xml:space="preserve"> – Supporting service projects and encouraging volunteerism. </w:t>
                      </w:r>
                    </w:p>
                    <w:p w14:paraId="24444E68" w14:textId="77777777" w:rsidR="00374E42" w:rsidRPr="00021D99" w:rsidRDefault="00374E42" w:rsidP="00374E42">
                      <w:pPr>
                        <w:spacing w:after="0"/>
                        <w:rPr>
                          <w:i/>
                          <w:iCs/>
                          <w:sz w:val="18"/>
                          <w:szCs w:val="18"/>
                        </w:rPr>
                      </w:pPr>
                      <w:r w:rsidRPr="00021D99">
                        <w:rPr>
                          <w:b/>
                          <w:bCs/>
                          <w:i/>
                          <w:iCs/>
                          <w:sz w:val="18"/>
                          <w:szCs w:val="18"/>
                        </w:rPr>
                        <w:t>Education and Leadership</w:t>
                      </w:r>
                      <w:r w:rsidRPr="00021D99">
                        <w:rPr>
                          <w:i/>
                          <w:iCs/>
                          <w:sz w:val="18"/>
                          <w:szCs w:val="18"/>
                        </w:rPr>
                        <w:t> </w:t>
                      </w:r>
                    </w:p>
                    <w:p w14:paraId="6B80C265" w14:textId="77777777" w:rsidR="00374E42" w:rsidRPr="00021D99" w:rsidRDefault="00374E42" w:rsidP="00374E42">
                      <w:pPr>
                        <w:numPr>
                          <w:ilvl w:val="0"/>
                          <w:numId w:val="11"/>
                        </w:numPr>
                        <w:spacing w:after="0"/>
                        <w:rPr>
                          <w:i/>
                          <w:iCs/>
                          <w:sz w:val="18"/>
                          <w:szCs w:val="18"/>
                        </w:rPr>
                      </w:pPr>
                      <w:r w:rsidRPr="00021D99">
                        <w:rPr>
                          <w:b/>
                          <w:bCs/>
                          <w:i/>
                          <w:iCs/>
                          <w:sz w:val="18"/>
                          <w:szCs w:val="18"/>
                        </w:rPr>
                        <w:t xml:space="preserve">Parent &amp; Family Advocacy in Community and Schools – </w:t>
                      </w:r>
                      <w:r w:rsidRPr="00021D99">
                        <w:rPr>
                          <w:i/>
                          <w:iCs/>
                          <w:sz w:val="18"/>
                          <w:szCs w:val="18"/>
                        </w:rPr>
                        <w:t>Engaging in parent leadership groups, community messenger, and school board initiatives. </w:t>
                      </w:r>
                    </w:p>
                    <w:p w14:paraId="45AE9BFF" w14:textId="77777777" w:rsidR="00374E42" w:rsidRPr="00021D99" w:rsidRDefault="00374E42" w:rsidP="00374E42">
                      <w:pPr>
                        <w:numPr>
                          <w:ilvl w:val="0"/>
                          <w:numId w:val="12"/>
                        </w:numPr>
                        <w:spacing w:after="0"/>
                        <w:rPr>
                          <w:i/>
                          <w:iCs/>
                          <w:sz w:val="18"/>
                          <w:szCs w:val="18"/>
                        </w:rPr>
                      </w:pPr>
                      <w:r w:rsidRPr="00021D99">
                        <w:rPr>
                          <w:b/>
                          <w:bCs/>
                          <w:i/>
                          <w:iCs/>
                          <w:sz w:val="18"/>
                          <w:szCs w:val="18"/>
                        </w:rPr>
                        <w:t>Civic Learning</w:t>
                      </w:r>
                      <w:r w:rsidRPr="00021D99">
                        <w:rPr>
                          <w:i/>
                          <w:iCs/>
                          <w:sz w:val="18"/>
                          <w:szCs w:val="18"/>
                        </w:rPr>
                        <w:t xml:space="preserve"> – Educating youth on civic engagement through school-based programs and service learning. </w:t>
                      </w:r>
                    </w:p>
                    <w:p w14:paraId="56A3507D" w14:textId="77777777" w:rsidR="00374E42" w:rsidRPr="00021D99" w:rsidRDefault="00374E42" w:rsidP="00374E42">
                      <w:pPr>
                        <w:numPr>
                          <w:ilvl w:val="0"/>
                          <w:numId w:val="13"/>
                        </w:numPr>
                        <w:spacing w:after="0"/>
                        <w:rPr>
                          <w:i/>
                          <w:iCs/>
                          <w:sz w:val="18"/>
                          <w:szCs w:val="18"/>
                        </w:rPr>
                      </w:pPr>
                      <w:r w:rsidRPr="00021D99">
                        <w:rPr>
                          <w:b/>
                          <w:bCs/>
                          <w:i/>
                          <w:iCs/>
                          <w:sz w:val="18"/>
                          <w:szCs w:val="18"/>
                        </w:rPr>
                        <w:t>Leadership Development</w:t>
                      </w:r>
                      <w:r w:rsidRPr="00021D99">
                        <w:rPr>
                          <w:i/>
                          <w:iCs/>
                          <w:sz w:val="18"/>
                          <w:szCs w:val="18"/>
                        </w:rPr>
                        <w:t xml:space="preserve"> – Training individuals to take on leadership roles for the public good. </w:t>
                      </w:r>
                    </w:p>
                    <w:p w14:paraId="5253B6DB" w14:textId="77777777" w:rsidR="00374E42" w:rsidRPr="00C956FC" w:rsidRDefault="00374E42" w:rsidP="00374E42">
                      <w:pPr>
                        <w:rPr>
                          <w:rFonts w:cs="Arial"/>
                          <w:i/>
                          <w:iCs/>
                          <w:sz w:val="18"/>
                          <w:szCs w:val="18"/>
                        </w:rPr>
                      </w:pPr>
                    </w:p>
                  </w:txbxContent>
                </v:textbox>
                <w10:wrap type="tight" anchorx="margin"/>
              </v:shape>
            </w:pict>
          </mc:Fallback>
        </mc:AlternateContent>
      </w:r>
      <w:r w:rsidR="00CE4289">
        <w:t>How does this program/project address</w:t>
      </w:r>
      <w:r w:rsidR="00656766">
        <w:t xml:space="preserve"> the civic engagement </w:t>
      </w:r>
      <w:r w:rsidR="34F13D7D">
        <w:t xml:space="preserve">tactic </w:t>
      </w:r>
      <w:r w:rsidR="00656766">
        <w:t xml:space="preserve">identified above? * </w:t>
      </w:r>
      <w:r w:rsidR="00656766" w:rsidRPr="00407539">
        <w:rPr>
          <w:i/>
          <w:iCs/>
          <w:sz w:val="18"/>
          <w:szCs w:val="18"/>
        </w:rPr>
        <w:t>(Limit up to 4,000</w:t>
      </w:r>
      <w:r w:rsidR="00F4216F" w:rsidRPr="00407539">
        <w:rPr>
          <w:i/>
          <w:iCs/>
          <w:sz w:val="18"/>
          <w:szCs w:val="18"/>
        </w:rPr>
        <w:t xml:space="preserve"> </w:t>
      </w:r>
      <w:r w:rsidR="00656766" w:rsidRPr="00407539">
        <w:rPr>
          <w:i/>
          <w:iCs/>
          <w:sz w:val="18"/>
          <w:szCs w:val="18"/>
        </w:rPr>
        <w:t>characters)</w:t>
      </w:r>
    </w:p>
    <w:p w14:paraId="2BA4FBD1" w14:textId="77777777" w:rsidR="00407539" w:rsidRDefault="00407539" w:rsidP="00407539">
      <w:pPr>
        <w:pStyle w:val="ListParagraph"/>
        <w:ind w:left="360"/>
      </w:pPr>
    </w:p>
    <w:p w14:paraId="714D53DB" w14:textId="4CA15499" w:rsidR="006B1C91" w:rsidRDefault="006B1C91" w:rsidP="00407539">
      <w:pPr>
        <w:pStyle w:val="ListParagraph"/>
        <w:numPr>
          <w:ilvl w:val="0"/>
          <w:numId w:val="15"/>
        </w:numPr>
        <w:ind w:left="360"/>
      </w:pPr>
      <w:r>
        <w:t xml:space="preserve">Does any portion of this work involve lobbying (views on specific legislation)? * </w:t>
      </w:r>
      <w:r w:rsidRPr="00407539">
        <w:rPr>
          <w:i/>
          <w:iCs/>
          <w:sz w:val="18"/>
          <w:szCs w:val="18"/>
        </w:rPr>
        <w:t>(Select one)</w:t>
      </w:r>
      <w:r>
        <w:tab/>
        <w:t>Yes</w:t>
      </w:r>
      <w:r>
        <w:tab/>
        <w:t>No</w:t>
      </w:r>
    </w:p>
    <w:p w14:paraId="38A18AB6" w14:textId="37AD9D91" w:rsidR="00C152FB" w:rsidRDefault="00347B7F" w:rsidP="0004297B">
      <w:pPr>
        <w:ind w:left="720"/>
      </w:pPr>
      <w:r w:rsidRPr="00407539">
        <w:rPr>
          <w:noProof/>
        </w:rPr>
        <w:drawing>
          <wp:anchor distT="0" distB="0" distL="114300" distR="114300" simplePos="0" relativeHeight="251658265" behindDoc="0" locked="0" layoutInCell="1" allowOverlap="1" wp14:anchorId="4FF35F43" wp14:editId="5C95B417">
            <wp:simplePos x="0" y="0"/>
            <wp:positionH relativeFrom="column">
              <wp:posOffset>-186267</wp:posOffset>
            </wp:positionH>
            <wp:positionV relativeFrom="paragraph">
              <wp:posOffset>540225</wp:posOffset>
            </wp:positionV>
            <wp:extent cx="375920" cy="360576"/>
            <wp:effectExtent l="0" t="0" r="5080" b="1905"/>
            <wp:wrapNone/>
            <wp:docPr id="1229013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13253"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Pr="00407539">
        <w:rPr>
          <w:noProof/>
        </w:rPr>
        <mc:AlternateContent>
          <mc:Choice Requires="wps">
            <w:drawing>
              <wp:anchor distT="45720" distB="45720" distL="114300" distR="114300" simplePos="0" relativeHeight="251658259" behindDoc="0" locked="0" layoutInCell="1" allowOverlap="1" wp14:anchorId="77F7BB57" wp14:editId="621D38A6">
                <wp:simplePos x="0" y="0"/>
                <wp:positionH relativeFrom="margin">
                  <wp:align>right</wp:align>
                </wp:positionH>
                <wp:positionV relativeFrom="paragraph">
                  <wp:posOffset>495935</wp:posOffset>
                </wp:positionV>
                <wp:extent cx="6644640" cy="1438275"/>
                <wp:effectExtent l="0" t="0" r="22860" b="28575"/>
                <wp:wrapSquare wrapText="bothSides"/>
                <wp:docPr id="2071982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38275"/>
                        </a:xfrm>
                        <a:prstGeom prst="rect">
                          <a:avLst/>
                        </a:prstGeom>
                        <a:solidFill>
                          <a:schemeClr val="accent4">
                            <a:lumMod val="20000"/>
                            <a:lumOff val="80000"/>
                          </a:schemeClr>
                        </a:solidFill>
                        <a:ln w="9525">
                          <a:solidFill>
                            <a:schemeClr val="accent4"/>
                          </a:solidFill>
                          <a:miter lim="800000"/>
                          <a:headEnd/>
                          <a:tailEnd/>
                        </a:ln>
                      </wps:spPr>
                      <wps:txbx>
                        <w:txbxContent>
                          <w:p w14:paraId="25F64EBE" w14:textId="35FD8878" w:rsidR="00C152FB" w:rsidRDefault="00C419CC" w:rsidP="00C152FB">
                            <w:pPr>
                              <w:rPr>
                                <w:rStyle w:val="cf01"/>
                                <w:rFonts w:ascii="Roboto" w:hAnsi="Roboto" w:cs="Arial"/>
                                <w:i/>
                                <w:iCs/>
                              </w:rPr>
                            </w:pPr>
                            <w:r w:rsidRPr="008F0126">
                              <w:rPr>
                                <w:rStyle w:val="cf01"/>
                                <w:rFonts w:ascii="Roboto" w:hAnsi="Roboto" w:cs="Arial"/>
                                <w:b/>
                                <w:bCs/>
                                <w:i/>
                                <w:iCs/>
                              </w:rPr>
                              <w:t xml:space="preserve">What </w:t>
                            </w:r>
                            <w:r w:rsidR="008F0126" w:rsidRPr="008F0126">
                              <w:rPr>
                                <w:rStyle w:val="cf01"/>
                                <w:rFonts w:ascii="Roboto" w:hAnsi="Roboto" w:cs="Arial"/>
                                <w:b/>
                                <w:bCs/>
                                <w:i/>
                                <w:iCs/>
                              </w:rPr>
                              <w:t>are we</w:t>
                            </w:r>
                            <w:r w:rsidRPr="008F0126">
                              <w:rPr>
                                <w:rStyle w:val="cf01"/>
                                <w:rFonts w:ascii="Roboto" w:hAnsi="Roboto" w:cs="Arial"/>
                                <w:b/>
                                <w:bCs/>
                                <w:i/>
                                <w:iCs/>
                              </w:rPr>
                              <w:t xml:space="preserve"> looking for?</w:t>
                            </w:r>
                            <w:r>
                              <w:rPr>
                                <w:rStyle w:val="cf01"/>
                                <w:rFonts w:ascii="Roboto" w:hAnsi="Roboto" w:cs="Arial"/>
                                <w:i/>
                                <w:iCs/>
                              </w:rPr>
                              <w:t xml:space="preserve"> Although these funds may not be used to hire a lobbyist or for direct lobbying expenses, we recognize that your civic engagement work might include</w:t>
                            </w:r>
                            <w:r w:rsidR="0006588F">
                              <w:rPr>
                                <w:rStyle w:val="cf01"/>
                                <w:rFonts w:ascii="Roboto" w:hAnsi="Roboto" w:cs="Arial"/>
                                <w:i/>
                                <w:iCs/>
                              </w:rPr>
                              <w:t xml:space="preserve"> lobbying activities. </w:t>
                            </w:r>
                            <w:r w:rsidR="005C55A1">
                              <w:rPr>
                                <w:rStyle w:val="cf01"/>
                                <w:rFonts w:ascii="Roboto" w:hAnsi="Roboto" w:cs="Arial"/>
                                <w:i/>
                                <w:iCs/>
                              </w:rPr>
                              <w:t>You can still do these activities as part of your program/project, but our funds cannot be used</w:t>
                            </w:r>
                            <w:r w:rsidR="0091094C">
                              <w:rPr>
                                <w:rStyle w:val="cf01"/>
                                <w:rFonts w:ascii="Roboto" w:hAnsi="Roboto" w:cs="Arial"/>
                                <w:i/>
                                <w:iCs/>
                              </w:rPr>
                              <w:t xml:space="preserve"> for that purpose. </w:t>
                            </w:r>
                          </w:p>
                          <w:p w14:paraId="1969BC91" w14:textId="52E139CD" w:rsidR="0091094C" w:rsidRPr="005A1F98" w:rsidRDefault="0091094C" w:rsidP="00C152FB">
                            <w:pPr>
                              <w:rPr>
                                <w:rFonts w:cs="Arial"/>
                                <w:b/>
                                <w:bCs/>
                                <w:i/>
                                <w:iCs/>
                                <w:sz w:val="18"/>
                                <w:szCs w:val="18"/>
                              </w:rPr>
                            </w:pPr>
                            <w:r w:rsidRPr="00D3450A">
                              <w:rPr>
                                <w:rStyle w:val="cf01"/>
                                <w:rFonts w:ascii="Roboto" w:hAnsi="Roboto" w:cs="Arial"/>
                                <w:b/>
                                <w:bCs/>
                                <w:i/>
                                <w:iCs/>
                              </w:rPr>
                              <w:t>Lobbying Defined:</w:t>
                            </w:r>
                            <w:r w:rsidR="005A1F98">
                              <w:rPr>
                                <w:rStyle w:val="cf01"/>
                                <w:rFonts w:ascii="Roboto" w:hAnsi="Roboto" w:cs="Arial"/>
                                <w:b/>
                                <w:bCs/>
                                <w:i/>
                                <w:iCs/>
                              </w:rPr>
                              <w:t xml:space="preserve"> </w:t>
                            </w:r>
                            <w:r>
                              <w:rPr>
                                <w:rStyle w:val="cf01"/>
                                <w:rFonts w:ascii="Roboto" w:hAnsi="Roboto" w:cs="Arial"/>
                                <w:i/>
                                <w:iCs/>
                              </w:rPr>
                              <w:t xml:space="preserve">In CT, </w:t>
                            </w:r>
                            <w:r w:rsidR="007D29B9">
                              <w:rPr>
                                <w:rStyle w:val="cf01"/>
                                <w:rFonts w:ascii="Roboto" w:hAnsi="Roboto" w:cs="Arial"/>
                                <w:b/>
                                <w:bCs/>
                                <w:i/>
                                <w:iCs/>
                              </w:rPr>
                              <w:t>L</w:t>
                            </w:r>
                            <w:r w:rsidRPr="00D3450A">
                              <w:rPr>
                                <w:rStyle w:val="cf01"/>
                                <w:rFonts w:ascii="Roboto" w:hAnsi="Roboto" w:cs="Arial"/>
                                <w:b/>
                                <w:bCs/>
                                <w:i/>
                                <w:iCs/>
                              </w:rPr>
                              <w:t>obbying</w:t>
                            </w:r>
                            <w:r>
                              <w:rPr>
                                <w:rStyle w:val="cf01"/>
                                <w:rFonts w:ascii="Roboto" w:hAnsi="Roboto" w:cs="Arial"/>
                                <w:i/>
                                <w:iCs/>
                              </w:rPr>
                              <w:t xml:space="preserve"> means communicating directly, or soliciting others to communicate, with any official in the legislative or </w:t>
                            </w:r>
                            <w:r w:rsidR="00D3450A">
                              <w:rPr>
                                <w:rStyle w:val="cf01"/>
                                <w:rFonts w:ascii="Roboto" w:hAnsi="Roboto" w:cs="Arial"/>
                                <w:i/>
                                <w:iCs/>
                              </w:rPr>
                              <w:t>executive</w:t>
                            </w:r>
                            <w:r>
                              <w:rPr>
                                <w:rStyle w:val="cf01"/>
                                <w:rFonts w:ascii="Roboto" w:hAnsi="Roboto" w:cs="Arial"/>
                                <w:i/>
                                <w:iCs/>
                              </w:rPr>
                              <w:t xml:space="preserve"> branch of government or in a quasi-public agency, or with the staff of any such official, </w:t>
                            </w:r>
                            <w:r w:rsidR="00CD7A96">
                              <w:rPr>
                                <w:rStyle w:val="cf01"/>
                                <w:rFonts w:ascii="Roboto" w:hAnsi="Roboto" w:cs="Arial"/>
                                <w:i/>
                                <w:iCs/>
                              </w:rPr>
                              <w:t>for</w:t>
                            </w:r>
                            <w:r>
                              <w:rPr>
                                <w:rStyle w:val="cf01"/>
                                <w:rFonts w:ascii="Roboto" w:hAnsi="Roboto" w:cs="Arial"/>
                                <w:i/>
                                <w:iCs/>
                              </w:rPr>
                              <w:t xml:space="preserve"> the purpose of influencing any legislative action</w:t>
                            </w:r>
                            <w:r w:rsidR="00D3450A">
                              <w:rPr>
                                <w:rStyle w:val="cf01"/>
                                <w:rFonts w:ascii="Roboto" w:hAnsi="Roboto" w:cs="Arial"/>
                                <w:i/>
                                <w:iCs/>
                              </w:rPr>
                              <w:t xml:space="preserve"> or administrative action. </w:t>
                            </w:r>
                            <w:r w:rsidR="005C7692">
                              <w:rPr>
                                <w:rStyle w:val="cf01"/>
                                <w:rFonts w:ascii="Roboto" w:hAnsi="Roboto" w:cs="Arial"/>
                                <w:i/>
                                <w:iCs/>
                              </w:rPr>
                              <w:t>To learn more about Lobbying in Connecticut, please refer to the ‘Practical Guidance</w:t>
                            </w:r>
                            <w:r w:rsidR="009B74E3">
                              <w:rPr>
                                <w:rStyle w:val="cf01"/>
                                <w:rFonts w:ascii="Roboto" w:hAnsi="Roboto" w:cs="Arial"/>
                                <w:i/>
                                <w:iCs/>
                              </w:rPr>
                              <w:t>: What Nonprofits Need to Know about Lobbying in Connecticut’</w:t>
                            </w:r>
                            <w:r w:rsidR="008C677C">
                              <w:rPr>
                                <w:rStyle w:val="cf01"/>
                                <w:rFonts w:ascii="Roboto" w:hAnsi="Roboto" w:cs="Arial"/>
                                <w:i/>
                                <w:iCs/>
                              </w:rPr>
                              <w:t xml:space="preserve"> found in the ‘Resource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7BB57" id="_x0000_s1038" type="#_x0000_t202" style="position:absolute;left:0;text-align:left;margin-left:472pt;margin-top:39.05pt;width:523.2pt;height:113.25pt;z-index:25165825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ZiNQIAAGkEAAAOAAAAZHJzL2Uyb0RvYy54bWysVF1v2yAUfZ+0/4B4X5ykTppacaouXadJ&#10;3YfU7gcQjGM04DIgsbNf3wt20qR7m/aC4F5z7rnnXLy87bQie+G8BFPSyWhMiTAcKmm2Jf35/PBh&#10;QYkPzFRMgRElPQhPb1fv3y1bW4gpNKAq4QiCGF+0tqRNCLbIMs8boZkfgRUGkzU4zQIe3TarHGsR&#10;XatsOh7PsxZcZR1w4T1G7/skXSX8uhY8fK9rLwJRJUVuIa0urZu4ZqslK7aO2UbygQb7BxaaSYNF&#10;T1D3LDCyc/IvKC25Aw91GHHQGdS15CL1gN1Mxm+6eWqYFakXFMfbk0z+/8Hyb/sn+8OR0H2EDg1M&#10;TXj7CPyXJwbWDTNbcecctI1gFRaeRMmy1vpiuBql9oWPIJv2K1RoMtsFSEBd7XRUBfskiI4GHE6i&#10;iy4QjsH5PM/nOaY45ib51WJ6PUs1WHG8bp0PnwVoEjcldehqgmf7Rx8iHVYcP4nVPChZPUil0iFO&#10;klgrR/YMZ4BxLkzI03W108i3j+MsjYdpwDDOTB9eHMNYIs1kREoFL4ooQ9qS3symswR8kTtduyTQ&#10;0774UsuAb0FJXdJUd+AThf9kqjSpgUnV75GQMoMTUfzehtBtOiIrFPIqahid2UB1QG8c9LOPbxU3&#10;Dbg/lLQ49yX1v3fMCUrUF4P+3kzyaEZIh3x2PcWDO89szjPMcIQqaaCk365DelxReQN3OAe1TA69&#10;Mhk44zwnHYe3Fx/M+Tl99fqHWL0AAAD//wMAUEsDBBQABgAIAAAAIQBWRTMZ3wAAAAgBAAAPAAAA&#10;ZHJzL2Rvd25yZXYueG1sTI/NTsMwEITvSLyDtUjcqBOo2irNpkIFDiAONPTCzYm3SdR4HcXOT98e&#10;9wS3Wc1q5pt0N5tWjNS7xjJCvIhAEJdWN1whHL/fHjYgnFesVWuZEC7kYJfd3qQq0XbiA425r0QI&#10;YZcohNr7LpHSlTUZ5Ra2Iw7eyfZG+XD2ldS9mkK4aeVjFK2kUQ2Hhlp1tK+pPOeDQXj/Oe7zz0Nz&#10;eT0N0/ol7oqP8atAvL+bn7cgPM3+7xmu+AEdssBU2IG1Ey1CGOIR1psYxNWNlqsliALhKSiQWSr/&#10;D8h+AQAA//8DAFBLAQItABQABgAIAAAAIQC2gziS/gAAAOEBAAATAAAAAAAAAAAAAAAAAAAAAABb&#10;Q29udGVudF9UeXBlc10ueG1sUEsBAi0AFAAGAAgAAAAhADj9If/WAAAAlAEAAAsAAAAAAAAAAAAA&#10;AAAALwEAAF9yZWxzLy5yZWxzUEsBAi0AFAAGAAgAAAAhAOeBxmI1AgAAaQQAAA4AAAAAAAAAAAAA&#10;AAAALgIAAGRycy9lMm9Eb2MueG1sUEsBAi0AFAAGAAgAAAAhAFZFMxnfAAAACAEAAA8AAAAAAAAA&#10;AAAAAAAAjwQAAGRycy9kb3ducmV2LnhtbFBLBQYAAAAABAAEAPMAAACbBQAAAAA=&#10;" fillcolor="#caedfb [663]" strokecolor="#0f9ed5 [3207]">
                <v:textbox>
                  <w:txbxContent>
                    <w:p w14:paraId="25F64EBE" w14:textId="35FD8878" w:rsidR="00C152FB" w:rsidRDefault="00C419CC" w:rsidP="00C152FB">
                      <w:pPr>
                        <w:rPr>
                          <w:rStyle w:val="cf01"/>
                          <w:rFonts w:ascii="Roboto" w:hAnsi="Roboto" w:cs="Arial"/>
                          <w:i/>
                          <w:iCs/>
                        </w:rPr>
                      </w:pPr>
                      <w:r w:rsidRPr="008F0126">
                        <w:rPr>
                          <w:rStyle w:val="cf01"/>
                          <w:rFonts w:ascii="Roboto" w:hAnsi="Roboto" w:cs="Arial"/>
                          <w:b/>
                          <w:bCs/>
                          <w:i/>
                          <w:iCs/>
                        </w:rPr>
                        <w:t xml:space="preserve">What </w:t>
                      </w:r>
                      <w:r w:rsidR="008F0126" w:rsidRPr="008F0126">
                        <w:rPr>
                          <w:rStyle w:val="cf01"/>
                          <w:rFonts w:ascii="Roboto" w:hAnsi="Roboto" w:cs="Arial"/>
                          <w:b/>
                          <w:bCs/>
                          <w:i/>
                          <w:iCs/>
                        </w:rPr>
                        <w:t>are we</w:t>
                      </w:r>
                      <w:r w:rsidRPr="008F0126">
                        <w:rPr>
                          <w:rStyle w:val="cf01"/>
                          <w:rFonts w:ascii="Roboto" w:hAnsi="Roboto" w:cs="Arial"/>
                          <w:b/>
                          <w:bCs/>
                          <w:i/>
                          <w:iCs/>
                        </w:rPr>
                        <w:t xml:space="preserve"> looking for?</w:t>
                      </w:r>
                      <w:r>
                        <w:rPr>
                          <w:rStyle w:val="cf01"/>
                          <w:rFonts w:ascii="Roboto" w:hAnsi="Roboto" w:cs="Arial"/>
                          <w:i/>
                          <w:iCs/>
                        </w:rPr>
                        <w:t xml:space="preserve"> Although these funds may not be used to hire a lobbyist or for direct lobbying expenses, we recognize that your civic engagement work might include</w:t>
                      </w:r>
                      <w:r w:rsidR="0006588F">
                        <w:rPr>
                          <w:rStyle w:val="cf01"/>
                          <w:rFonts w:ascii="Roboto" w:hAnsi="Roboto" w:cs="Arial"/>
                          <w:i/>
                          <w:iCs/>
                        </w:rPr>
                        <w:t xml:space="preserve"> lobbying activities. </w:t>
                      </w:r>
                      <w:r w:rsidR="005C55A1">
                        <w:rPr>
                          <w:rStyle w:val="cf01"/>
                          <w:rFonts w:ascii="Roboto" w:hAnsi="Roboto" w:cs="Arial"/>
                          <w:i/>
                          <w:iCs/>
                        </w:rPr>
                        <w:t>You can still do these activities as part of your program/project, but our funds cannot be used</w:t>
                      </w:r>
                      <w:r w:rsidR="0091094C">
                        <w:rPr>
                          <w:rStyle w:val="cf01"/>
                          <w:rFonts w:ascii="Roboto" w:hAnsi="Roboto" w:cs="Arial"/>
                          <w:i/>
                          <w:iCs/>
                        </w:rPr>
                        <w:t xml:space="preserve"> for that purpose. </w:t>
                      </w:r>
                    </w:p>
                    <w:p w14:paraId="1969BC91" w14:textId="52E139CD" w:rsidR="0091094C" w:rsidRPr="005A1F98" w:rsidRDefault="0091094C" w:rsidP="00C152FB">
                      <w:pPr>
                        <w:rPr>
                          <w:rFonts w:cs="Arial"/>
                          <w:b/>
                          <w:bCs/>
                          <w:i/>
                          <w:iCs/>
                          <w:sz w:val="18"/>
                          <w:szCs w:val="18"/>
                        </w:rPr>
                      </w:pPr>
                      <w:r w:rsidRPr="00D3450A">
                        <w:rPr>
                          <w:rStyle w:val="cf01"/>
                          <w:rFonts w:ascii="Roboto" w:hAnsi="Roboto" w:cs="Arial"/>
                          <w:b/>
                          <w:bCs/>
                          <w:i/>
                          <w:iCs/>
                        </w:rPr>
                        <w:t>Lobbying Defined:</w:t>
                      </w:r>
                      <w:r w:rsidR="005A1F98">
                        <w:rPr>
                          <w:rStyle w:val="cf01"/>
                          <w:rFonts w:ascii="Roboto" w:hAnsi="Roboto" w:cs="Arial"/>
                          <w:b/>
                          <w:bCs/>
                          <w:i/>
                          <w:iCs/>
                        </w:rPr>
                        <w:t xml:space="preserve"> </w:t>
                      </w:r>
                      <w:r>
                        <w:rPr>
                          <w:rStyle w:val="cf01"/>
                          <w:rFonts w:ascii="Roboto" w:hAnsi="Roboto" w:cs="Arial"/>
                          <w:i/>
                          <w:iCs/>
                        </w:rPr>
                        <w:t xml:space="preserve">In CT, </w:t>
                      </w:r>
                      <w:r w:rsidR="007D29B9">
                        <w:rPr>
                          <w:rStyle w:val="cf01"/>
                          <w:rFonts w:ascii="Roboto" w:hAnsi="Roboto" w:cs="Arial"/>
                          <w:b/>
                          <w:bCs/>
                          <w:i/>
                          <w:iCs/>
                        </w:rPr>
                        <w:t>L</w:t>
                      </w:r>
                      <w:r w:rsidRPr="00D3450A">
                        <w:rPr>
                          <w:rStyle w:val="cf01"/>
                          <w:rFonts w:ascii="Roboto" w:hAnsi="Roboto" w:cs="Arial"/>
                          <w:b/>
                          <w:bCs/>
                          <w:i/>
                          <w:iCs/>
                        </w:rPr>
                        <w:t>obbying</w:t>
                      </w:r>
                      <w:r>
                        <w:rPr>
                          <w:rStyle w:val="cf01"/>
                          <w:rFonts w:ascii="Roboto" w:hAnsi="Roboto" w:cs="Arial"/>
                          <w:i/>
                          <w:iCs/>
                        </w:rPr>
                        <w:t xml:space="preserve"> means communicating directly, or soliciting others to communicate, with any official in the legislative or </w:t>
                      </w:r>
                      <w:r w:rsidR="00D3450A">
                        <w:rPr>
                          <w:rStyle w:val="cf01"/>
                          <w:rFonts w:ascii="Roboto" w:hAnsi="Roboto" w:cs="Arial"/>
                          <w:i/>
                          <w:iCs/>
                        </w:rPr>
                        <w:t>executive</w:t>
                      </w:r>
                      <w:r>
                        <w:rPr>
                          <w:rStyle w:val="cf01"/>
                          <w:rFonts w:ascii="Roboto" w:hAnsi="Roboto" w:cs="Arial"/>
                          <w:i/>
                          <w:iCs/>
                        </w:rPr>
                        <w:t xml:space="preserve"> branch of government or in a quasi-public agency, or with the staff of any such official, </w:t>
                      </w:r>
                      <w:r w:rsidR="00CD7A96">
                        <w:rPr>
                          <w:rStyle w:val="cf01"/>
                          <w:rFonts w:ascii="Roboto" w:hAnsi="Roboto" w:cs="Arial"/>
                          <w:i/>
                          <w:iCs/>
                        </w:rPr>
                        <w:t>for</w:t>
                      </w:r>
                      <w:r>
                        <w:rPr>
                          <w:rStyle w:val="cf01"/>
                          <w:rFonts w:ascii="Roboto" w:hAnsi="Roboto" w:cs="Arial"/>
                          <w:i/>
                          <w:iCs/>
                        </w:rPr>
                        <w:t xml:space="preserve"> the purpose of influencing any legislative action</w:t>
                      </w:r>
                      <w:r w:rsidR="00D3450A">
                        <w:rPr>
                          <w:rStyle w:val="cf01"/>
                          <w:rFonts w:ascii="Roboto" w:hAnsi="Roboto" w:cs="Arial"/>
                          <w:i/>
                          <w:iCs/>
                        </w:rPr>
                        <w:t xml:space="preserve"> or administrative action. </w:t>
                      </w:r>
                      <w:r w:rsidR="005C7692">
                        <w:rPr>
                          <w:rStyle w:val="cf01"/>
                          <w:rFonts w:ascii="Roboto" w:hAnsi="Roboto" w:cs="Arial"/>
                          <w:i/>
                          <w:iCs/>
                        </w:rPr>
                        <w:t>To learn more about Lobbying in Connecticut, please refer to the ‘Practical Guidance</w:t>
                      </w:r>
                      <w:r w:rsidR="009B74E3">
                        <w:rPr>
                          <w:rStyle w:val="cf01"/>
                          <w:rFonts w:ascii="Roboto" w:hAnsi="Roboto" w:cs="Arial"/>
                          <w:i/>
                          <w:iCs/>
                        </w:rPr>
                        <w:t>: What Nonprofits Need to Know about Lobbying in Connecticut’</w:t>
                      </w:r>
                      <w:r w:rsidR="008C677C">
                        <w:rPr>
                          <w:rStyle w:val="cf01"/>
                          <w:rFonts w:ascii="Roboto" w:hAnsi="Roboto" w:cs="Arial"/>
                          <w:i/>
                          <w:iCs/>
                        </w:rPr>
                        <w:t xml:space="preserve"> found in the ‘Resource Center’.</w:t>
                      </w:r>
                    </w:p>
                  </w:txbxContent>
                </v:textbox>
                <w10:wrap type="square" anchorx="margin"/>
              </v:shape>
            </w:pict>
          </mc:Fallback>
        </mc:AlternateContent>
      </w:r>
      <w:r w:rsidR="00407539" w:rsidRPr="00407539">
        <w:t>34a.</w:t>
      </w:r>
      <w:r w:rsidR="00407539">
        <w:rPr>
          <w:b/>
          <w:bCs/>
        </w:rPr>
        <w:t xml:space="preserve"> </w:t>
      </w:r>
      <w:r w:rsidR="006B1C91" w:rsidRPr="00D81E4C">
        <w:rPr>
          <w:b/>
          <w:bCs/>
        </w:rPr>
        <w:t>If you select ‘Yes’</w:t>
      </w:r>
      <w:r w:rsidR="006B1C91">
        <w:t xml:space="preserve">, tell us the subject matter of the lobbying activities and list the lobbying activities to be undertaken during the grant term. * </w:t>
      </w:r>
      <w:r w:rsidR="006B1C91" w:rsidRPr="00D81E4C">
        <w:rPr>
          <w:i/>
          <w:iCs/>
          <w:sz w:val="18"/>
          <w:szCs w:val="18"/>
        </w:rPr>
        <w:t>(Limit up to 4,000 characters)</w:t>
      </w:r>
    </w:p>
    <w:p w14:paraId="3E39A3AB" w14:textId="79BBE733" w:rsidR="00FC0A08" w:rsidRDefault="00FC0A08" w:rsidP="00407539">
      <w:pPr>
        <w:pStyle w:val="ListParagraph"/>
        <w:numPr>
          <w:ilvl w:val="0"/>
          <w:numId w:val="15"/>
        </w:numPr>
        <w:ind w:left="360"/>
      </w:pPr>
      <w:r>
        <w:t xml:space="preserve">What geographic service area is being served in your program/project? * </w:t>
      </w:r>
      <w:r w:rsidRPr="00407539">
        <w:rPr>
          <w:i/>
          <w:iCs/>
          <w:sz w:val="18"/>
          <w:szCs w:val="18"/>
        </w:rPr>
        <w:t>(Select all that apply)</w:t>
      </w:r>
    </w:p>
    <w:tbl>
      <w:tblPr>
        <w:tblStyle w:val="TableGrid"/>
        <w:tblW w:w="0" w:type="auto"/>
        <w:tblLook w:val="04A0" w:firstRow="1" w:lastRow="0" w:firstColumn="1" w:lastColumn="0" w:noHBand="0" w:noVBand="1"/>
      </w:tblPr>
      <w:tblGrid>
        <w:gridCol w:w="3596"/>
        <w:gridCol w:w="3597"/>
        <w:gridCol w:w="3597"/>
      </w:tblGrid>
      <w:tr w:rsidR="00FC0A08" w14:paraId="1E7DAC93" w14:textId="77777777" w:rsidTr="00221EF9">
        <w:trPr>
          <w:trHeight w:val="377"/>
        </w:trPr>
        <w:tc>
          <w:tcPr>
            <w:tcW w:w="3596" w:type="dxa"/>
            <w:vAlign w:val="center"/>
          </w:tcPr>
          <w:p w14:paraId="4448B575" w14:textId="77777777" w:rsidR="00FC0A08" w:rsidRDefault="00FC0A08" w:rsidP="0052215D">
            <w:pPr>
              <w:jc w:val="center"/>
            </w:pPr>
            <w:r>
              <w:t>Neighborhood(s)</w:t>
            </w:r>
          </w:p>
        </w:tc>
        <w:tc>
          <w:tcPr>
            <w:tcW w:w="3597" w:type="dxa"/>
            <w:vAlign w:val="center"/>
          </w:tcPr>
          <w:p w14:paraId="34661748" w14:textId="77777777" w:rsidR="00FC0A08" w:rsidRDefault="00FC0A08" w:rsidP="0052215D">
            <w:pPr>
              <w:jc w:val="center"/>
            </w:pPr>
            <w:r>
              <w:t>Single Municipality</w:t>
            </w:r>
          </w:p>
        </w:tc>
        <w:tc>
          <w:tcPr>
            <w:tcW w:w="3597" w:type="dxa"/>
            <w:vAlign w:val="center"/>
          </w:tcPr>
          <w:p w14:paraId="4B97ED76" w14:textId="77777777" w:rsidR="00FC0A08" w:rsidRDefault="00FC0A08" w:rsidP="0052215D">
            <w:pPr>
              <w:jc w:val="center"/>
            </w:pPr>
            <w:r>
              <w:t>Multiple Municipalities</w:t>
            </w:r>
          </w:p>
        </w:tc>
      </w:tr>
      <w:tr w:rsidR="00FC0A08" w14:paraId="5B2F22F8" w14:textId="77777777" w:rsidTr="00221EF9">
        <w:trPr>
          <w:trHeight w:val="350"/>
        </w:trPr>
        <w:tc>
          <w:tcPr>
            <w:tcW w:w="3596" w:type="dxa"/>
            <w:vAlign w:val="center"/>
          </w:tcPr>
          <w:p w14:paraId="56523BAC" w14:textId="77777777" w:rsidR="00FC0A08" w:rsidRDefault="00FC0A08" w:rsidP="0052215D">
            <w:pPr>
              <w:jc w:val="center"/>
            </w:pPr>
            <w:r>
              <w:t>Regional</w:t>
            </w:r>
          </w:p>
        </w:tc>
        <w:tc>
          <w:tcPr>
            <w:tcW w:w="3597" w:type="dxa"/>
            <w:vAlign w:val="center"/>
          </w:tcPr>
          <w:p w14:paraId="2BC81F23" w14:textId="77777777" w:rsidR="00FC0A08" w:rsidRDefault="00FC0A08" w:rsidP="0052215D">
            <w:pPr>
              <w:jc w:val="center"/>
            </w:pPr>
            <w:r>
              <w:t>Statewide</w:t>
            </w:r>
          </w:p>
        </w:tc>
        <w:tc>
          <w:tcPr>
            <w:tcW w:w="3597" w:type="dxa"/>
            <w:vAlign w:val="center"/>
          </w:tcPr>
          <w:p w14:paraId="375F398A" w14:textId="77777777" w:rsidR="00FC0A08" w:rsidRDefault="00FC0A08" w:rsidP="0052215D">
            <w:pPr>
              <w:jc w:val="center"/>
            </w:pPr>
            <w:r>
              <w:t>Other</w:t>
            </w:r>
          </w:p>
        </w:tc>
      </w:tr>
    </w:tbl>
    <w:p w14:paraId="4042E351" w14:textId="77777777" w:rsidR="0027519D" w:rsidRPr="0027519D" w:rsidRDefault="0027519D" w:rsidP="0027519D">
      <w:pPr>
        <w:rPr>
          <w:b/>
          <w:bCs/>
          <w:sz w:val="4"/>
          <w:szCs w:val="4"/>
        </w:rPr>
      </w:pPr>
    </w:p>
    <w:p w14:paraId="3A5D7B01" w14:textId="51915281" w:rsidR="00FC0A08" w:rsidRPr="00407539" w:rsidRDefault="00C158E9" w:rsidP="00407539">
      <w:pPr>
        <w:pStyle w:val="ListParagraph"/>
        <w:numPr>
          <w:ilvl w:val="0"/>
          <w:numId w:val="15"/>
        </w:numPr>
        <w:ind w:left="360"/>
        <w:rPr>
          <w:i/>
          <w:iCs/>
          <w:sz w:val="18"/>
          <w:szCs w:val="18"/>
        </w:rPr>
      </w:pPr>
      <w:r>
        <w:rPr>
          <w:noProof/>
        </w:rPr>
        <w:drawing>
          <wp:anchor distT="0" distB="0" distL="114300" distR="114300" simplePos="0" relativeHeight="251658264" behindDoc="0" locked="0" layoutInCell="1" allowOverlap="1" wp14:anchorId="043B7C0A" wp14:editId="2FAF8CF0">
            <wp:simplePos x="0" y="0"/>
            <wp:positionH relativeFrom="column">
              <wp:posOffset>-228600</wp:posOffset>
            </wp:positionH>
            <wp:positionV relativeFrom="paragraph">
              <wp:posOffset>737075</wp:posOffset>
            </wp:positionV>
            <wp:extent cx="375920" cy="360576"/>
            <wp:effectExtent l="0" t="0" r="5080" b="1905"/>
            <wp:wrapNone/>
            <wp:docPr id="1676393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93739"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0004297B">
        <w:rPr>
          <w:noProof/>
        </w:rPr>
        <mc:AlternateContent>
          <mc:Choice Requires="wps">
            <w:drawing>
              <wp:anchor distT="45720" distB="45720" distL="114300" distR="114300" simplePos="0" relativeHeight="251658260" behindDoc="0" locked="0" layoutInCell="1" allowOverlap="1" wp14:anchorId="10076B87" wp14:editId="38518A9D">
                <wp:simplePos x="0" y="0"/>
                <wp:positionH relativeFrom="margin">
                  <wp:align>right</wp:align>
                </wp:positionH>
                <wp:positionV relativeFrom="paragraph">
                  <wp:posOffset>724535</wp:posOffset>
                </wp:positionV>
                <wp:extent cx="6644640" cy="609600"/>
                <wp:effectExtent l="0" t="0" r="22860" b="19050"/>
                <wp:wrapSquare wrapText="bothSides"/>
                <wp:docPr id="9839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609600"/>
                        </a:xfrm>
                        <a:prstGeom prst="rect">
                          <a:avLst/>
                        </a:prstGeom>
                        <a:solidFill>
                          <a:schemeClr val="accent4">
                            <a:lumMod val="20000"/>
                            <a:lumOff val="80000"/>
                          </a:schemeClr>
                        </a:solidFill>
                        <a:ln w="9525">
                          <a:solidFill>
                            <a:schemeClr val="accent4"/>
                          </a:solidFill>
                          <a:miter lim="800000"/>
                          <a:headEnd/>
                          <a:tailEnd/>
                        </a:ln>
                      </wps:spPr>
                      <wps:txbx>
                        <w:txbxContent>
                          <w:p w14:paraId="0035A67D" w14:textId="299ECBDD" w:rsidR="0004297B" w:rsidRPr="0019057D" w:rsidRDefault="0004297B" w:rsidP="0004297B">
                            <w:pPr>
                              <w:rPr>
                                <w:rFonts w:cs="Arial"/>
                                <w:i/>
                                <w:iCs/>
                                <w:sz w:val="14"/>
                                <w:szCs w:val="16"/>
                              </w:rPr>
                            </w:pPr>
                            <w:r w:rsidRPr="00373B8A">
                              <w:rPr>
                                <w:rStyle w:val="cf01"/>
                                <w:rFonts w:ascii="Roboto" w:hAnsi="Roboto" w:cs="Arial"/>
                                <w:b/>
                                <w:bCs/>
                                <w:i/>
                                <w:iCs/>
                              </w:rPr>
                              <w:t>Why do we ask?</w:t>
                            </w:r>
                            <w:r>
                              <w:rPr>
                                <w:rStyle w:val="cf01"/>
                                <w:rFonts w:ascii="Roboto" w:hAnsi="Roboto" w:cs="Arial"/>
                                <w:i/>
                                <w:iCs/>
                              </w:rPr>
                              <w:t xml:space="preserve"> </w:t>
                            </w:r>
                            <w:r w:rsidR="004A31A0">
                              <w:rPr>
                                <w:rStyle w:val="cf01"/>
                                <w:rFonts w:ascii="Roboto" w:hAnsi="Roboto" w:cs="Arial"/>
                                <w:i/>
                                <w:iCs/>
                              </w:rPr>
                              <w:t xml:space="preserve">We recognize that civic engagement work looks different depending on the characteristics of the region and reach of the organization. </w:t>
                            </w:r>
                            <w:r w:rsidR="00652F10">
                              <w:rPr>
                                <w:rStyle w:val="cf01"/>
                                <w:rFonts w:ascii="Roboto" w:hAnsi="Roboto" w:cs="Arial"/>
                                <w:i/>
                                <w:iCs/>
                              </w:rPr>
                              <w:t>Help us get a better understanding of the cities/towns</w:t>
                            </w:r>
                            <w:r w:rsidR="006E7004">
                              <w:rPr>
                                <w:rStyle w:val="cf01"/>
                                <w:rFonts w:ascii="Roboto" w:hAnsi="Roboto" w:cs="Arial"/>
                                <w:i/>
                                <w:iCs/>
                              </w:rPr>
                              <w:t xml:space="preserve">/communities </w:t>
                            </w:r>
                            <w:r w:rsidR="00A4106B">
                              <w:rPr>
                                <w:rStyle w:val="cf01"/>
                                <w:rFonts w:ascii="Roboto" w:hAnsi="Roboto" w:cs="Arial"/>
                                <w:i/>
                                <w:iCs/>
                              </w:rPr>
                              <w:t>where</w:t>
                            </w:r>
                            <w:r w:rsidR="006E7004">
                              <w:rPr>
                                <w:rStyle w:val="cf01"/>
                                <w:rFonts w:ascii="Roboto" w:hAnsi="Roboto" w:cs="Arial"/>
                                <w:i/>
                                <w:iCs/>
                              </w:rPr>
                              <w:t xml:space="preserve"> this work will take place. Identify any </w:t>
                            </w:r>
                            <w:r w:rsidR="002B7C38">
                              <w:rPr>
                                <w:rStyle w:val="cf01"/>
                                <w:rFonts w:ascii="Roboto" w:hAnsi="Roboto" w:cs="Arial"/>
                                <w:i/>
                                <w:iCs/>
                              </w:rPr>
                              <w:t>specific locations</w:t>
                            </w:r>
                            <w:r w:rsidR="00D1325C">
                              <w:rPr>
                                <w:rStyle w:val="cf01"/>
                                <w:rFonts w:ascii="Roboto" w:hAnsi="Roboto" w:cs="Arial"/>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76B87" id="_x0000_s1039" type="#_x0000_t202" style="position:absolute;left:0;text-align:left;margin-left:472pt;margin-top:57.05pt;width:523.2pt;height:48pt;z-index:2516582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VPMwIAAGgEAAAOAAAAZHJzL2Uyb0RvYy54bWysVNuO0zAQfUfiHyy/06RVGrbRpqulyyKk&#10;5SItfIDrOI2F7TG226R8PWMn7bbwhnixPDPxmcs5k9u7QStyEM5LMDWdz3JKhOHQSLOr6fdvj29u&#10;KPGBmYYpMKKmR+Hp3fr1q9veVmIBHahGOIIgxle9rWkXgq2yzPNOaOZnYIXBYAtOs4Cm22WNYz2i&#10;a5Ut8rzMenCNdcCF9+h9GIN0nfDbVvDwpW29CETVFGsL6XTp3MYzW9+yaueY7SSfymD/UIVm0mDS&#10;M9QDC4zsnfwLSkvuwEMbZhx0Bm0ruUg9YDfz/I9unjtmReoFh+PteUz+/8Hyz4dn+9WRMLyDAQlM&#10;TXj7BPyHJwY2HTM7ce8c9J1gDSaex5FlvfXV9DSO2lc+gmz7T9AgyWwfIAENrdNxKtgnQXQk4Hge&#10;uhgC4egsy6IoCwxxjJX5qswTKxmrTq+t8+GDAE3ipaYOSU3o7PDkQ6yGVadPYjIPSjaPUqlkRCGJ&#10;jXLkwFACjHNhQpGeq73Gckc/SmlMyyp0o2RG983JjSmSJCNSSniVRBnS13S1XCwT8FXs/Oy6gLHs&#10;qy+1DLgKSuqapryTOOPc35smCTUwqcY7FqTMRESc/chCGLYDkQ2yVESaIjFbaI5IjYNR+riqeOnA&#10;/aKkR9nX1P/cMycoUR8N0ruaF5GLkIxi+XaBhruMbC8jzHCEqmmgZLxuQtqtOHkD9yiDViaGXiqZ&#10;akY5pzlOqxf35dJOX738INa/AQAA//8DAFBLAwQUAAYACAAAACEAyTjk598AAAAJAQAADwAAAGRy&#10;cy9kb3ducmV2LnhtbEyPzU7DMBCE70i8g7VI3KjtKioojVOhAgcQBxp64ebE2yRqvI5i56dvj3uC&#10;4+ysZr7Jdovt2ISDbx0pkCsBDKlypqVawfH77eEJmA+ajO4coYILetjltzeZTo2b6YBTEWoWQ8in&#10;WkETQp9y7qsGrfYr1yNF7+QGq0OUQ83NoOcYbju+FmLDrW4pNjS6x32D1bkYrYL3n+O++Dy0l9fT&#10;OD++yL78mL5Kpe7vluctsIBL+HuGK35EhzwylW4k41mnIA4J8SoTCexqi2STACsVrKWQwPOM/1+Q&#10;/wIAAP//AwBQSwECLQAUAAYACAAAACEAtoM4kv4AAADhAQAAEwAAAAAAAAAAAAAAAAAAAAAAW0Nv&#10;bnRlbnRfVHlwZXNdLnhtbFBLAQItABQABgAIAAAAIQA4/SH/1gAAAJQBAAALAAAAAAAAAAAAAAAA&#10;AC8BAABfcmVscy8ucmVsc1BLAQItABQABgAIAAAAIQAyOdVPMwIAAGgEAAAOAAAAAAAAAAAAAAAA&#10;AC4CAABkcnMvZTJvRG9jLnhtbFBLAQItABQABgAIAAAAIQDJOOTn3wAAAAkBAAAPAAAAAAAAAAAA&#10;AAAAAI0EAABkcnMvZG93bnJldi54bWxQSwUGAAAAAAQABADzAAAAmQUAAAAA&#10;" fillcolor="#caedfb [663]" strokecolor="#0f9ed5 [3207]">
                <v:textbox>
                  <w:txbxContent>
                    <w:p w14:paraId="0035A67D" w14:textId="299ECBDD" w:rsidR="0004297B" w:rsidRPr="0019057D" w:rsidRDefault="0004297B" w:rsidP="0004297B">
                      <w:pPr>
                        <w:rPr>
                          <w:rFonts w:cs="Arial"/>
                          <w:i/>
                          <w:iCs/>
                          <w:sz w:val="14"/>
                          <w:szCs w:val="16"/>
                        </w:rPr>
                      </w:pPr>
                      <w:r w:rsidRPr="00373B8A">
                        <w:rPr>
                          <w:rStyle w:val="cf01"/>
                          <w:rFonts w:ascii="Roboto" w:hAnsi="Roboto" w:cs="Arial"/>
                          <w:b/>
                          <w:bCs/>
                          <w:i/>
                          <w:iCs/>
                        </w:rPr>
                        <w:t>Why do we ask?</w:t>
                      </w:r>
                      <w:r>
                        <w:rPr>
                          <w:rStyle w:val="cf01"/>
                          <w:rFonts w:ascii="Roboto" w:hAnsi="Roboto" w:cs="Arial"/>
                          <w:i/>
                          <w:iCs/>
                        </w:rPr>
                        <w:t xml:space="preserve"> </w:t>
                      </w:r>
                      <w:r w:rsidR="004A31A0">
                        <w:rPr>
                          <w:rStyle w:val="cf01"/>
                          <w:rFonts w:ascii="Roboto" w:hAnsi="Roboto" w:cs="Arial"/>
                          <w:i/>
                          <w:iCs/>
                        </w:rPr>
                        <w:t xml:space="preserve">We recognize that civic engagement work looks different depending on the characteristics of the region and reach of the organization. </w:t>
                      </w:r>
                      <w:r w:rsidR="00652F10">
                        <w:rPr>
                          <w:rStyle w:val="cf01"/>
                          <w:rFonts w:ascii="Roboto" w:hAnsi="Roboto" w:cs="Arial"/>
                          <w:i/>
                          <w:iCs/>
                        </w:rPr>
                        <w:t>Help us get a better understanding of the cities/towns</w:t>
                      </w:r>
                      <w:r w:rsidR="006E7004">
                        <w:rPr>
                          <w:rStyle w:val="cf01"/>
                          <w:rFonts w:ascii="Roboto" w:hAnsi="Roboto" w:cs="Arial"/>
                          <w:i/>
                          <w:iCs/>
                        </w:rPr>
                        <w:t xml:space="preserve">/communities </w:t>
                      </w:r>
                      <w:r w:rsidR="00A4106B">
                        <w:rPr>
                          <w:rStyle w:val="cf01"/>
                          <w:rFonts w:ascii="Roboto" w:hAnsi="Roboto" w:cs="Arial"/>
                          <w:i/>
                          <w:iCs/>
                        </w:rPr>
                        <w:t>where</w:t>
                      </w:r>
                      <w:r w:rsidR="006E7004">
                        <w:rPr>
                          <w:rStyle w:val="cf01"/>
                          <w:rFonts w:ascii="Roboto" w:hAnsi="Roboto" w:cs="Arial"/>
                          <w:i/>
                          <w:iCs/>
                        </w:rPr>
                        <w:t xml:space="preserve"> this work will take place. Identify any </w:t>
                      </w:r>
                      <w:r w:rsidR="002B7C38">
                        <w:rPr>
                          <w:rStyle w:val="cf01"/>
                          <w:rFonts w:ascii="Roboto" w:hAnsi="Roboto" w:cs="Arial"/>
                          <w:i/>
                          <w:iCs/>
                        </w:rPr>
                        <w:t>specific locations</w:t>
                      </w:r>
                      <w:r w:rsidR="00D1325C">
                        <w:rPr>
                          <w:rStyle w:val="cf01"/>
                          <w:rFonts w:ascii="Roboto" w:hAnsi="Roboto" w:cs="Arial"/>
                          <w:i/>
                          <w:iCs/>
                        </w:rPr>
                        <w:t>.</w:t>
                      </w:r>
                    </w:p>
                  </w:txbxContent>
                </v:textbox>
                <w10:wrap type="square" anchorx="margin"/>
              </v:shape>
            </w:pict>
          </mc:Fallback>
        </mc:AlternateContent>
      </w:r>
      <w:r w:rsidR="0027519D">
        <w:t>T</w:t>
      </w:r>
      <w:r w:rsidR="00FC0A08">
        <w:t xml:space="preserve">ell us more about the geographic service area you’re working in. Provide specific examples of your work in these locations, including partnerships, outreach strategies, and </w:t>
      </w:r>
      <w:r w:rsidR="004F4ED9">
        <w:t>other</w:t>
      </w:r>
      <w:r w:rsidR="00FC0A08">
        <w:t xml:space="preserve"> types of civic engagement activities taking place. </w:t>
      </w:r>
      <w:r w:rsidR="00221EF9">
        <w:t xml:space="preserve">* </w:t>
      </w:r>
      <w:r w:rsidR="00221EF9" w:rsidRPr="00407539">
        <w:rPr>
          <w:i/>
          <w:iCs/>
          <w:sz w:val="18"/>
          <w:szCs w:val="18"/>
        </w:rPr>
        <w:t>(Limit up to 4,000 characters)</w:t>
      </w:r>
    </w:p>
    <w:p w14:paraId="4A72FDD3" w14:textId="2C048F6C" w:rsidR="00FC1082" w:rsidRDefault="00FC1082" w:rsidP="00FC1082">
      <w:pPr>
        <w:pStyle w:val="Heading2"/>
      </w:pPr>
      <w:r>
        <w:lastRenderedPageBreak/>
        <w:t>Impact</w:t>
      </w:r>
    </w:p>
    <w:p w14:paraId="5EFFDA44" w14:textId="01E4F1B3" w:rsidR="00FC1082" w:rsidRPr="00407539" w:rsidRDefault="00FC1082" w:rsidP="00407539">
      <w:pPr>
        <w:pStyle w:val="ListParagraph"/>
        <w:numPr>
          <w:ilvl w:val="0"/>
          <w:numId w:val="15"/>
        </w:numPr>
        <w:ind w:left="360"/>
      </w:pPr>
      <w:r>
        <w:t xml:space="preserve">What systems, policies, or structures does your organization aim to challenge or change through this work? What barriers or challenges (internal or external) do you anticipate, and how will you address them? * </w:t>
      </w:r>
      <w:r w:rsidRPr="00407539">
        <w:rPr>
          <w:i/>
          <w:iCs/>
          <w:sz w:val="18"/>
          <w:szCs w:val="18"/>
        </w:rPr>
        <w:t>(Limit up to 4,000 characters)</w:t>
      </w:r>
    </w:p>
    <w:p w14:paraId="57A2BA60" w14:textId="77777777" w:rsidR="00407539" w:rsidRDefault="00407539" w:rsidP="00407539">
      <w:pPr>
        <w:pStyle w:val="ListParagraph"/>
        <w:ind w:left="360"/>
      </w:pPr>
    </w:p>
    <w:p w14:paraId="2A867116" w14:textId="5B9154BE" w:rsidR="00FC1082" w:rsidRDefault="00FC1082" w:rsidP="00407539">
      <w:pPr>
        <w:pStyle w:val="ListParagraph"/>
        <w:numPr>
          <w:ilvl w:val="0"/>
          <w:numId w:val="15"/>
        </w:numPr>
        <w:ind w:left="360"/>
      </w:pPr>
      <w:r>
        <w:t xml:space="preserve">How do you know your work is making a difference? What short-term outcomes do you track to measure progress? Provide examples of data, community feedback, policy changes, or shifts in participation and engagement. </w:t>
      </w:r>
      <w:r w:rsidR="00F61CF6">
        <w:t xml:space="preserve">* </w:t>
      </w:r>
      <w:r w:rsidR="00F61CF6" w:rsidRPr="00407539">
        <w:rPr>
          <w:i/>
          <w:iCs/>
          <w:sz w:val="18"/>
          <w:szCs w:val="18"/>
        </w:rPr>
        <w:t>(Limit up to 4,000 characters)</w:t>
      </w:r>
    </w:p>
    <w:p w14:paraId="05010721" w14:textId="0759EAA0" w:rsidR="003B091D" w:rsidRDefault="003B091D" w:rsidP="003B091D">
      <w:pPr>
        <w:pStyle w:val="Heading1"/>
      </w:pPr>
      <w:r w:rsidRPr="00B50616">
        <w:rPr>
          <w:rFonts w:cs="Arial"/>
          <w:b/>
          <w:bCs/>
          <w:noProof/>
          <w:szCs w:val="22"/>
        </w:rPr>
        <mc:AlternateContent>
          <mc:Choice Requires="wps">
            <w:drawing>
              <wp:anchor distT="45720" distB="45720" distL="114300" distR="114300" simplePos="0" relativeHeight="251660317" behindDoc="0" locked="0" layoutInCell="1" allowOverlap="1" wp14:anchorId="7D82FA1C" wp14:editId="24C20D11">
                <wp:simplePos x="0" y="0"/>
                <wp:positionH relativeFrom="margin">
                  <wp:align>right</wp:align>
                </wp:positionH>
                <wp:positionV relativeFrom="paragraph">
                  <wp:posOffset>443230</wp:posOffset>
                </wp:positionV>
                <wp:extent cx="6532245" cy="504825"/>
                <wp:effectExtent l="0" t="0" r="20955" b="28575"/>
                <wp:wrapSquare wrapText="bothSides"/>
                <wp:docPr id="1355945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504825"/>
                        </a:xfrm>
                        <a:prstGeom prst="rect">
                          <a:avLst/>
                        </a:prstGeom>
                        <a:solidFill>
                          <a:srgbClr val="FBE3BB"/>
                        </a:solidFill>
                        <a:ln w="9525">
                          <a:solidFill>
                            <a:srgbClr val="FFC000"/>
                          </a:solidFill>
                          <a:miter lim="800000"/>
                          <a:headEnd/>
                          <a:tailEnd/>
                        </a:ln>
                      </wps:spPr>
                      <wps:txbx>
                        <w:txbxContent>
                          <w:p w14:paraId="6F9BE00F" w14:textId="77777777" w:rsidR="003B091D" w:rsidRPr="00B50616" w:rsidRDefault="003B091D" w:rsidP="003B091D">
                            <w:pPr>
                              <w:rPr>
                                <w:rFonts w:cs="Arial"/>
                                <w:b/>
                                <w:bCs/>
                              </w:rPr>
                            </w:pPr>
                            <w:r w:rsidRPr="00E041BA">
                              <w:rPr>
                                <w:rFonts w:cs="Arial"/>
                              </w:rPr>
                              <w:t xml:space="preserve">If applying </w:t>
                            </w:r>
                            <w:r>
                              <w:rPr>
                                <w:rFonts w:cs="Arial"/>
                              </w:rPr>
                              <w:t>with</w:t>
                            </w:r>
                            <w:r w:rsidRPr="00E041BA">
                              <w:rPr>
                                <w:rFonts w:cs="Arial"/>
                              </w:rPr>
                              <w:t xml:space="preserve"> a </w:t>
                            </w:r>
                            <w:r>
                              <w:rPr>
                                <w:rFonts w:cs="Arial"/>
                              </w:rPr>
                              <w:t>F</w:t>
                            </w:r>
                            <w:r w:rsidRPr="00E041BA">
                              <w:rPr>
                                <w:rFonts w:cs="Arial"/>
                              </w:rPr>
                              <w:t xml:space="preserve">iscal </w:t>
                            </w:r>
                            <w:r>
                              <w:rPr>
                                <w:rFonts w:cs="Arial"/>
                              </w:rPr>
                              <w:t>S</w:t>
                            </w:r>
                            <w:r w:rsidRPr="00E041BA">
                              <w:rPr>
                                <w:rFonts w:cs="Arial"/>
                              </w:rPr>
                              <w:t xml:space="preserve">ponsor, please submit all required attachments for your </w:t>
                            </w:r>
                            <w:r>
                              <w:rPr>
                                <w:rFonts w:cs="Arial"/>
                              </w:rPr>
                              <w:t>ORGANIZATION, not the sponsor.</w:t>
                            </w:r>
                          </w:p>
                          <w:p w14:paraId="49EF8653" w14:textId="77777777" w:rsidR="003B091D" w:rsidRPr="00B50616" w:rsidRDefault="003B091D" w:rsidP="003B091D">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2FA1C" id="_x0000_s1040" type="#_x0000_t202" style="position:absolute;margin-left:463.15pt;margin-top:34.9pt;width:514.35pt;height:39.75pt;z-index:25166031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JZHAIAACYEAAAOAAAAZHJzL2Uyb0RvYy54bWysU9tu2zAMfR+wfxD0vthx4y414hRN2gwD&#10;ugvQ7QNkWY6FyaImKbG7ry8lu2m6PQwY9iKQInVIHh6trodOkaOwToIu6XyWUiI0h1rqfUm/f9u9&#10;W1LiPNM1U6BFSR+Fo9frt29WvSlEBi2oWliCINoVvSlp670pksTxVnTMzcAIjcEGbMc8unaf1Jb1&#10;iN6pJEvTy6QHWxsLXDiHt7djkK4jftMI7r80jROeqJJibz6eNp5VOJP1ihV7y0wr+dQG+4cuOiY1&#10;Fj1B3TLPyMHKP6A6yS04aPyMQ5dA00gu4gw4zTz9bZqHlhkRZ0FynDnR5P4fLP98fDBfLfHDBgZc&#10;YBzCmXvgPxzRsG2Z3osba6FvBaux8DxQlvTGFdPTQLUrXACp+k9Q45LZwUMEGhrbBVZwToLouIDH&#10;E+li8ITj5WV+kWWLnBKOsTxdLLM8lmDF82tjnf8goCPBKKnFpUZ0drx3PnTDiueUUMyBkvVOKhUd&#10;u6+2ypIjQwHsNncXm82E/ipNadKX9CrH2n+B2G3TNMoGq76C6KRHJSvZlXSJKWMSKwJtd7qOOvNM&#10;qtHGx0pPPAbqRhL9UA1E1thI6DHQWkH9iMRaGIWLHw2NFuwvSnoUbUndzwOzghL1UeNyruaLRVB5&#10;dBb5+wwdex6pziNMc4QqqadkNLc+/ozAgIYbXGIjI78vnUwtoxgj7dPHCWo/92PWy/dePwEAAP//&#10;AwBQSwMEFAAGAAgAAAAhAIn00OPaAAAACAEAAA8AAABkcnMvZG93bnJldi54bWxMj8FOwzAMhu9I&#10;vENkJG4sYZvGVppO08SOHBiIs9eYttA4VZO13dvjneBm6//1+XO+nXyrBupjE9jC48yAIi6Da7iy&#10;8PF+eFiDignZYRuYLFwowra4vckxc2HkNxqOqVIC4ZihhTqlLtM6ljV5jLPQEUv2FXqPSda+0q7H&#10;UeC+1XNjVtpjw3Khxo72NZU/x7O3YIYSX767YbGk/cWYzwPvxle29v5u2j2DSjSlvzJc9UUdCnE6&#10;hTO7qFphSM/CaiP+19TM10+gTjItNwvQRa7/P1D8AgAA//8DAFBLAQItABQABgAIAAAAIQC2gziS&#10;/gAAAOEBAAATAAAAAAAAAAAAAAAAAAAAAABbQ29udGVudF9UeXBlc10ueG1sUEsBAi0AFAAGAAgA&#10;AAAhADj9If/WAAAAlAEAAAsAAAAAAAAAAAAAAAAALwEAAF9yZWxzLy5yZWxzUEsBAi0AFAAGAAgA&#10;AAAhAMUJclkcAgAAJgQAAA4AAAAAAAAAAAAAAAAALgIAAGRycy9lMm9Eb2MueG1sUEsBAi0AFAAG&#10;AAgAAAAhAIn00OPaAAAACAEAAA8AAAAAAAAAAAAAAAAAdgQAAGRycy9kb3ducmV2LnhtbFBLBQYA&#10;AAAABAAEAPMAAAB9BQAAAAA=&#10;" fillcolor="#fbe3bb" strokecolor="#ffc000">
                <v:textbox>
                  <w:txbxContent>
                    <w:p w14:paraId="6F9BE00F" w14:textId="77777777" w:rsidR="003B091D" w:rsidRPr="00B50616" w:rsidRDefault="003B091D" w:rsidP="003B091D">
                      <w:pPr>
                        <w:rPr>
                          <w:rFonts w:cs="Arial"/>
                          <w:b/>
                          <w:bCs/>
                        </w:rPr>
                      </w:pPr>
                      <w:r w:rsidRPr="00E041BA">
                        <w:rPr>
                          <w:rFonts w:cs="Arial"/>
                        </w:rPr>
                        <w:t xml:space="preserve">If applying </w:t>
                      </w:r>
                      <w:r>
                        <w:rPr>
                          <w:rFonts w:cs="Arial"/>
                        </w:rPr>
                        <w:t>with</w:t>
                      </w:r>
                      <w:r w:rsidRPr="00E041BA">
                        <w:rPr>
                          <w:rFonts w:cs="Arial"/>
                        </w:rPr>
                        <w:t xml:space="preserve"> a </w:t>
                      </w:r>
                      <w:r>
                        <w:rPr>
                          <w:rFonts w:cs="Arial"/>
                        </w:rPr>
                        <w:t>F</w:t>
                      </w:r>
                      <w:r w:rsidRPr="00E041BA">
                        <w:rPr>
                          <w:rFonts w:cs="Arial"/>
                        </w:rPr>
                        <w:t xml:space="preserve">iscal </w:t>
                      </w:r>
                      <w:r>
                        <w:rPr>
                          <w:rFonts w:cs="Arial"/>
                        </w:rPr>
                        <w:t>S</w:t>
                      </w:r>
                      <w:r w:rsidRPr="00E041BA">
                        <w:rPr>
                          <w:rFonts w:cs="Arial"/>
                        </w:rPr>
                        <w:t xml:space="preserve">ponsor, please submit all required attachments for your </w:t>
                      </w:r>
                      <w:r>
                        <w:rPr>
                          <w:rFonts w:cs="Arial"/>
                        </w:rPr>
                        <w:t>ORGANIZATION, not the sponsor.</w:t>
                      </w:r>
                    </w:p>
                    <w:p w14:paraId="49EF8653" w14:textId="77777777" w:rsidR="003B091D" w:rsidRPr="00B50616" w:rsidRDefault="003B091D" w:rsidP="003B091D">
                      <w:pPr>
                        <w:rPr>
                          <w:rFonts w:cs="Arial"/>
                        </w:rPr>
                      </w:pPr>
                    </w:p>
                  </w:txbxContent>
                </v:textbox>
                <w10:wrap type="square" anchorx="margin"/>
              </v:shape>
            </w:pict>
          </mc:Fallback>
        </mc:AlternateContent>
      </w:r>
      <w:r>
        <w:rPr>
          <w:noProof/>
        </w:rPr>
        <w:drawing>
          <wp:anchor distT="0" distB="0" distL="114300" distR="114300" simplePos="0" relativeHeight="251661341" behindDoc="0" locked="0" layoutInCell="1" allowOverlap="1" wp14:anchorId="437C199F" wp14:editId="0AEFB771">
            <wp:simplePos x="0" y="0"/>
            <wp:positionH relativeFrom="column">
              <wp:posOffset>-200025</wp:posOffset>
            </wp:positionH>
            <wp:positionV relativeFrom="paragraph">
              <wp:posOffset>433070</wp:posOffset>
            </wp:positionV>
            <wp:extent cx="457200" cy="373380"/>
            <wp:effectExtent l="0" t="0" r="0" b="7620"/>
            <wp:wrapNone/>
            <wp:docPr id="6489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8">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Organization Attachments</w:t>
      </w:r>
    </w:p>
    <w:p w14:paraId="137B42D3" w14:textId="77777777" w:rsidR="003B091D" w:rsidRDefault="003B091D" w:rsidP="003B091D">
      <w:pPr>
        <w:pStyle w:val="Heading2"/>
      </w:pPr>
      <w:r>
        <w:t>Required</w:t>
      </w:r>
    </w:p>
    <w:p w14:paraId="7ABF5737" w14:textId="77777777" w:rsidR="003B091D" w:rsidRDefault="003B091D" w:rsidP="003B091D">
      <w:pPr>
        <w:pStyle w:val="ListParagraph"/>
        <w:numPr>
          <w:ilvl w:val="0"/>
          <w:numId w:val="1"/>
        </w:numPr>
      </w:pPr>
      <w:r w:rsidRPr="00826F9C">
        <w:rPr>
          <w:b/>
          <w:bCs/>
        </w:rPr>
        <w:t>Most recent Organization Annual Operating Budget</w:t>
      </w:r>
      <w:r>
        <w:t xml:space="preserve"> – We are looking for the total operating income and expenses for your organization for the fiscal year in whatever format or documentation you normally use. We are not looking for the budget for a project or program of your organization, even if you are hoping to apply for funding solely for that project or program. </w:t>
      </w:r>
    </w:p>
    <w:p w14:paraId="1981CC86" w14:textId="77777777" w:rsidR="003B091D" w:rsidRDefault="003B091D" w:rsidP="003B091D">
      <w:pPr>
        <w:pStyle w:val="Heading2"/>
      </w:pPr>
      <w:r>
        <w:t>Optional</w:t>
      </w:r>
    </w:p>
    <w:p w14:paraId="238FE7C1" w14:textId="77777777" w:rsidR="003B091D" w:rsidRDefault="003B091D" w:rsidP="003B091D">
      <w:pPr>
        <w:pStyle w:val="ListParagraph"/>
        <w:numPr>
          <w:ilvl w:val="0"/>
          <w:numId w:val="1"/>
        </w:numPr>
      </w:pPr>
      <w:r w:rsidRPr="00CA1AE9">
        <w:rPr>
          <w:i/>
          <w:iCs/>
          <w:sz w:val="18"/>
          <w:szCs w:val="18"/>
        </w:rPr>
        <w:t>(If available)</w:t>
      </w:r>
      <w:r>
        <w:t xml:space="preserve"> </w:t>
      </w:r>
      <w:r w:rsidRPr="00CA1AE9">
        <w:rPr>
          <w:b/>
          <w:bCs/>
        </w:rPr>
        <w:t>Organization’s Most Recent Annual Report</w:t>
      </w:r>
      <w:r>
        <w:t xml:space="preserve"> – This will help give the reviewers a better understanding of your work. </w:t>
      </w:r>
    </w:p>
    <w:p w14:paraId="62BA9DFE" w14:textId="77777777" w:rsidR="003B091D" w:rsidRDefault="003B091D" w:rsidP="003B091D">
      <w:pPr>
        <w:pStyle w:val="ListParagraph"/>
        <w:numPr>
          <w:ilvl w:val="0"/>
          <w:numId w:val="1"/>
        </w:numPr>
      </w:pPr>
      <w:r w:rsidRPr="00CA1AE9">
        <w:rPr>
          <w:b/>
          <w:bCs/>
        </w:rPr>
        <w:t>Fiscal Sponsorship Agreement</w:t>
      </w:r>
      <w:r>
        <w:t xml:space="preserve"> – Please submit a copy of the signed Fiscal Sponsorship Agreement between your Fiscal Sponsor and the Community-Based Organization.</w:t>
      </w:r>
    </w:p>
    <w:p w14:paraId="2C4C1309" w14:textId="77777777" w:rsidR="003B091D" w:rsidRPr="00E322AB" w:rsidRDefault="003B091D" w:rsidP="003B091D">
      <w:pPr>
        <w:pStyle w:val="ListParagraph"/>
        <w:numPr>
          <w:ilvl w:val="0"/>
          <w:numId w:val="1"/>
        </w:numPr>
      </w:pPr>
      <w:r w:rsidRPr="00CA1AE9">
        <w:rPr>
          <w:b/>
          <w:bCs/>
        </w:rPr>
        <w:t>Other Materials</w:t>
      </w:r>
      <w:r>
        <w:t xml:space="preserve"> – Please provide any additional materials that you feel will add to your application. Please submit these materials in a single PDF/Word document. </w:t>
      </w:r>
    </w:p>
    <w:p w14:paraId="78AF401E" w14:textId="5EE4A581" w:rsidR="00F61CF6" w:rsidRDefault="00F61CF6" w:rsidP="00F61CF6">
      <w:pPr>
        <w:pStyle w:val="Heading1"/>
      </w:pPr>
      <w:r>
        <w:t>Program/Project Attachments</w:t>
      </w:r>
    </w:p>
    <w:p w14:paraId="66AD594D" w14:textId="1ECC2048" w:rsidR="00F61CF6" w:rsidRDefault="001A36B4" w:rsidP="001A36B4">
      <w:pPr>
        <w:pStyle w:val="Heading2"/>
      </w:pPr>
      <w:r>
        <w:t>Required</w:t>
      </w:r>
    </w:p>
    <w:p w14:paraId="34457D50" w14:textId="44123D8B" w:rsidR="001A36B4" w:rsidRDefault="001A36B4" w:rsidP="001A36B4">
      <w:pPr>
        <w:pStyle w:val="ListParagraph"/>
        <w:numPr>
          <w:ilvl w:val="0"/>
          <w:numId w:val="14"/>
        </w:numPr>
      </w:pPr>
      <w:r w:rsidRPr="00EE100F">
        <w:rPr>
          <w:b/>
          <w:bCs/>
        </w:rPr>
        <w:t>Program/Project Budget</w:t>
      </w:r>
      <w:r>
        <w:t xml:space="preserve"> – For multi-year programs/projects, provide a full project budget and specify how this one-year grant will be used. For single-year projects, submit a budget </w:t>
      </w:r>
      <w:r w:rsidR="00EE100F">
        <w:t>outlining</w:t>
      </w:r>
      <w:r>
        <w:t xml:space="preserve"> key expenses and funding</w:t>
      </w:r>
      <w:r w:rsidR="00EE100F">
        <w:t xml:space="preserve"> sources. </w:t>
      </w:r>
    </w:p>
    <w:p w14:paraId="624592C2" w14:textId="61AA3C95" w:rsidR="00EE100F" w:rsidRDefault="009364B7" w:rsidP="009364B7">
      <w:pPr>
        <w:pStyle w:val="Heading2"/>
      </w:pPr>
      <w:r>
        <w:t>Optional</w:t>
      </w:r>
    </w:p>
    <w:p w14:paraId="521D9F6F" w14:textId="78210020" w:rsidR="009364B7" w:rsidRDefault="00EF3A10" w:rsidP="009364B7">
      <w:pPr>
        <w:pStyle w:val="ListParagraph"/>
        <w:numPr>
          <w:ilvl w:val="0"/>
          <w:numId w:val="14"/>
        </w:numPr>
      </w:pPr>
      <w:r w:rsidRPr="58713190">
        <w:rPr>
          <w:b/>
          <w:bCs/>
        </w:rPr>
        <w:t>Letters of Support from Partnerships</w:t>
      </w:r>
      <w:r>
        <w:t xml:space="preserve"> </w:t>
      </w:r>
      <w:r w:rsidR="00524914">
        <w:t>–</w:t>
      </w:r>
      <w:r>
        <w:t xml:space="preserve"> </w:t>
      </w:r>
      <w:r w:rsidR="00524914">
        <w:t>Please submit these materials in a single PDF/Word document.</w:t>
      </w:r>
      <w:r w:rsidR="17FE1480">
        <w:t xml:space="preserve"> </w:t>
      </w:r>
      <w:r w:rsidR="17FE1480" w:rsidRPr="58713190">
        <w:rPr>
          <w:i/>
          <w:iCs/>
          <w:sz w:val="18"/>
          <w:szCs w:val="18"/>
        </w:rPr>
        <w:t>(If applicable)</w:t>
      </w:r>
    </w:p>
    <w:p w14:paraId="68BC7709" w14:textId="03A0BA7E" w:rsidR="000F7238" w:rsidRPr="000F7238" w:rsidRDefault="00524914" w:rsidP="000F7238">
      <w:pPr>
        <w:pStyle w:val="ListParagraph"/>
        <w:numPr>
          <w:ilvl w:val="0"/>
          <w:numId w:val="14"/>
        </w:numPr>
      </w:pPr>
      <w:r w:rsidRPr="00524914">
        <w:rPr>
          <w:b/>
          <w:bCs/>
        </w:rPr>
        <w:t>Other Materials</w:t>
      </w:r>
      <w:r>
        <w:t xml:space="preserve"> – Please provide any additional materials that you feel will add to your application. Please submit these materials in a single PDF/Word document. </w:t>
      </w:r>
    </w:p>
    <w:sectPr w:rsidR="000F7238" w:rsidRPr="000F7238" w:rsidSect="008F2F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eague Goth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B74"/>
    <w:multiLevelType w:val="hybridMultilevel"/>
    <w:tmpl w:val="B7560B68"/>
    <w:lvl w:ilvl="0" w:tplc="28EAFAD8">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2D18"/>
    <w:multiLevelType w:val="multilevel"/>
    <w:tmpl w:val="79C8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62A5B"/>
    <w:multiLevelType w:val="multilevel"/>
    <w:tmpl w:val="461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F4055"/>
    <w:multiLevelType w:val="multilevel"/>
    <w:tmpl w:val="83DA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52C0A"/>
    <w:multiLevelType w:val="multilevel"/>
    <w:tmpl w:val="6D9E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A4FCE"/>
    <w:multiLevelType w:val="hybridMultilevel"/>
    <w:tmpl w:val="49128FD4"/>
    <w:lvl w:ilvl="0" w:tplc="28EAFAD8">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F76D3"/>
    <w:multiLevelType w:val="multilevel"/>
    <w:tmpl w:val="AA7AB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2E09D2"/>
    <w:multiLevelType w:val="multilevel"/>
    <w:tmpl w:val="0298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DB0653"/>
    <w:multiLevelType w:val="hybridMultilevel"/>
    <w:tmpl w:val="4A8A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01A2E"/>
    <w:multiLevelType w:val="hybridMultilevel"/>
    <w:tmpl w:val="135E40CA"/>
    <w:lvl w:ilvl="0" w:tplc="28EAFAD8">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09B2"/>
    <w:multiLevelType w:val="hybridMultilevel"/>
    <w:tmpl w:val="3DB6BDD0"/>
    <w:lvl w:ilvl="0" w:tplc="28EAFAD8">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A79D5"/>
    <w:multiLevelType w:val="hybridMultilevel"/>
    <w:tmpl w:val="648840B4"/>
    <w:lvl w:ilvl="0" w:tplc="28EAFAD8">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110D5"/>
    <w:multiLevelType w:val="hybridMultilevel"/>
    <w:tmpl w:val="C868BC7E"/>
    <w:lvl w:ilvl="0" w:tplc="28EAFAD8">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904FE"/>
    <w:multiLevelType w:val="hybridMultilevel"/>
    <w:tmpl w:val="5E545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61431"/>
    <w:multiLevelType w:val="multilevel"/>
    <w:tmpl w:val="94AC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AA544D"/>
    <w:multiLevelType w:val="hybridMultilevel"/>
    <w:tmpl w:val="CDF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31BAA"/>
    <w:multiLevelType w:val="multilevel"/>
    <w:tmpl w:val="20C8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E5C06"/>
    <w:multiLevelType w:val="multilevel"/>
    <w:tmpl w:val="4180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6A4013"/>
    <w:multiLevelType w:val="hybridMultilevel"/>
    <w:tmpl w:val="CDC81ACE"/>
    <w:lvl w:ilvl="0" w:tplc="28EAFAD8">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E5605"/>
    <w:multiLevelType w:val="multilevel"/>
    <w:tmpl w:val="8400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7226F5"/>
    <w:multiLevelType w:val="hybridMultilevel"/>
    <w:tmpl w:val="6DBA1A22"/>
    <w:lvl w:ilvl="0" w:tplc="28EAFAD8">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E6790"/>
    <w:multiLevelType w:val="multilevel"/>
    <w:tmpl w:val="A4E2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D111EF"/>
    <w:multiLevelType w:val="multilevel"/>
    <w:tmpl w:val="84DE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7F7184"/>
    <w:multiLevelType w:val="hybridMultilevel"/>
    <w:tmpl w:val="36E42680"/>
    <w:lvl w:ilvl="0" w:tplc="28EAFAD8">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91B66"/>
    <w:multiLevelType w:val="hybridMultilevel"/>
    <w:tmpl w:val="A2040C40"/>
    <w:lvl w:ilvl="0" w:tplc="28EAFAD8">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54991">
    <w:abstractNumId w:val="15"/>
  </w:num>
  <w:num w:numId="2" w16cid:durableId="1834448166">
    <w:abstractNumId w:val="14"/>
  </w:num>
  <w:num w:numId="3" w16cid:durableId="1007751335">
    <w:abstractNumId w:val="3"/>
  </w:num>
  <w:num w:numId="4" w16cid:durableId="247663886">
    <w:abstractNumId w:val="1"/>
  </w:num>
  <w:num w:numId="5" w16cid:durableId="638849881">
    <w:abstractNumId w:val="22"/>
  </w:num>
  <w:num w:numId="6" w16cid:durableId="152988827">
    <w:abstractNumId w:val="21"/>
  </w:num>
  <w:num w:numId="7" w16cid:durableId="786238898">
    <w:abstractNumId w:val="17"/>
  </w:num>
  <w:num w:numId="8" w16cid:durableId="1267149990">
    <w:abstractNumId w:val="19"/>
  </w:num>
  <w:num w:numId="9" w16cid:durableId="1184825765">
    <w:abstractNumId w:val="2"/>
  </w:num>
  <w:num w:numId="10" w16cid:durableId="1847600116">
    <w:abstractNumId w:val="16"/>
  </w:num>
  <w:num w:numId="11" w16cid:durableId="1939177126">
    <w:abstractNumId w:val="6"/>
  </w:num>
  <w:num w:numId="12" w16cid:durableId="1316646479">
    <w:abstractNumId w:val="4"/>
  </w:num>
  <w:num w:numId="13" w16cid:durableId="622618972">
    <w:abstractNumId w:val="7"/>
  </w:num>
  <w:num w:numId="14" w16cid:durableId="244648744">
    <w:abstractNumId w:val="8"/>
  </w:num>
  <w:num w:numId="15" w16cid:durableId="609749859">
    <w:abstractNumId w:val="5"/>
  </w:num>
  <w:num w:numId="16" w16cid:durableId="794325875">
    <w:abstractNumId w:val="13"/>
  </w:num>
  <w:num w:numId="17" w16cid:durableId="1364205769">
    <w:abstractNumId w:val="0"/>
  </w:num>
  <w:num w:numId="18" w16cid:durableId="1582525997">
    <w:abstractNumId w:val="24"/>
  </w:num>
  <w:num w:numId="19" w16cid:durableId="771165894">
    <w:abstractNumId w:val="23"/>
  </w:num>
  <w:num w:numId="20" w16cid:durableId="354884507">
    <w:abstractNumId w:val="10"/>
  </w:num>
  <w:num w:numId="21" w16cid:durableId="1360010509">
    <w:abstractNumId w:val="12"/>
  </w:num>
  <w:num w:numId="22" w16cid:durableId="1478379348">
    <w:abstractNumId w:val="9"/>
  </w:num>
  <w:num w:numId="23" w16cid:durableId="128480615">
    <w:abstractNumId w:val="11"/>
  </w:num>
  <w:num w:numId="24" w16cid:durableId="617949335">
    <w:abstractNumId w:val="18"/>
  </w:num>
  <w:num w:numId="25" w16cid:durableId="19215198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B0"/>
    <w:rsid w:val="00021D99"/>
    <w:rsid w:val="000317CD"/>
    <w:rsid w:val="00035A63"/>
    <w:rsid w:val="0004297B"/>
    <w:rsid w:val="0005038A"/>
    <w:rsid w:val="00052EA4"/>
    <w:rsid w:val="0006588F"/>
    <w:rsid w:val="00070F25"/>
    <w:rsid w:val="000B5EF8"/>
    <w:rsid w:val="000C172C"/>
    <w:rsid w:val="000C4D6C"/>
    <w:rsid w:val="000D5F70"/>
    <w:rsid w:val="000F7238"/>
    <w:rsid w:val="0011634D"/>
    <w:rsid w:val="001269B0"/>
    <w:rsid w:val="001460A9"/>
    <w:rsid w:val="0017036F"/>
    <w:rsid w:val="00170AD3"/>
    <w:rsid w:val="0018147C"/>
    <w:rsid w:val="001915CC"/>
    <w:rsid w:val="001A18BF"/>
    <w:rsid w:val="001A36B4"/>
    <w:rsid w:val="001F70B2"/>
    <w:rsid w:val="00203A92"/>
    <w:rsid w:val="00221EF9"/>
    <w:rsid w:val="00243CAE"/>
    <w:rsid w:val="0027519D"/>
    <w:rsid w:val="002B7C38"/>
    <w:rsid w:val="002C2D32"/>
    <w:rsid w:val="002D244A"/>
    <w:rsid w:val="002D64C6"/>
    <w:rsid w:val="002D731A"/>
    <w:rsid w:val="002E2008"/>
    <w:rsid w:val="00320782"/>
    <w:rsid w:val="00347B7F"/>
    <w:rsid w:val="00373110"/>
    <w:rsid w:val="00373B8A"/>
    <w:rsid w:val="00374E42"/>
    <w:rsid w:val="003B091D"/>
    <w:rsid w:val="00407539"/>
    <w:rsid w:val="004245AF"/>
    <w:rsid w:val="004832E8"/>
    <w:rsid w:val="00497DA2"/>
    <w:rsid w:val="004A31A0"/>
    <w:rsid w:val="004F4ED9"/>
    <w:rsid w:val="00524914"/>
    <w:rsid w:val="0052673B"/>
    <w:rsid w:val="00537114"/>
    <w:rsid w:val="00552DA8"/>
    <w:rsid w:val="00555E2E"/>
    <w:rsid w:val="00581600"/>
    <w:rsid w:val="00592E8B"/>
    <w:rsid w:val="005A1F98"/>
    <w:rsid w:val="005B0EDD"/>
    <w:rsid w:val="005C55A1"/>
    <w:rsid w:val="005C7692"/>
    <w:rsid w:val="005C788C"/>
    <w:rsid w:val="005D1D0F"/>
    <w:rsid w:val="00621759"/>
    <w:rsid w:val="00623A3D"/>
    <w:rsid w:val="00624B97"/>
    <w:rsid w:val="00652F10"/>
    <w:rsid w:val="00653346"/>
    <w:rsid w:val="00656766"/>
    <w:rsid w:val="00657484"/>
    <w:rsid w:val="00660603"/>
    <w:rsid w:val="00662D49"/>
    <w:rsid w:val="006A0A35"/>
    <w:rsid w:val="006A3BA7"/>
    <w:rsid w:val="006B1C91"/>
    <w:rsid w:val="006B652C"/>
    <w:rsid w:val="006E2654"/>
    <w:rsid w:val="006E7004"/>
    <w:rsid w:val="007272D4"/>
    <w:rsid w:val="007706AC"/>
    <w:rsid w:val="00780E77"/>
    <w:rsid w:val="007830E2"/>
    <w:rsid w:val="007B1473"/>
    <w:rsid w:val="007C7EEF"/>
    <w:rsid w:val="007D12F9"/>
    <w:rsid w:val="007D29B9"/>
    <w:rsid w:val="00816BF6"/>
    <w:rsid w:val="00822BC7"/>
    <w:rsid w:val="00844641"/>
    <w:rsid w:val="00895176"/>
    <w:rsid w:val="008A6E8A"/>
    <w:rsid w:val="008A7E9F"/>
    <w:rsid w:val="008B2B1E"/>
    <w:rsid w:val="008B68FE"/>
    <w:rsid w:val="008C3AA0"/>
    <w:rsid w:val="008C677C"/>
    <w:rsid w:val="008F001B"/>
    <w:rsid w:val="008F0126"/>
    <w:rsid w:val="008F2FB0"/>
    <w:rsid w:val="0091094C"/>
    <w:rsid w:val="009364B7"/>
    <w:rsid w:val="009742D9"/>
    <w:rsid w:val="00994DDC"/>
    <w:rsid w:val="009B74E3"/>
    <w:rsid w:val="009C2640"/>
    <w:rsid w:val="009C2BE3"/>
    <w:rsid w:val="009D4259"/>
    <w:rsid w:val="009D58A5"/>
    <w:rsid w:val="00A054CF"/>
    <w:rsid w:val="00A22685"/>
    <w:rsid w:val="00A4106B"/>
    <w:rsid w:val="00A45AAA"/>
    <w:rsid w:val="00A92C5F"/>
    <w:rsid w:val="00AA5550"/>
    <w:rsid w:val="00AB0F7D"/>
    <w:rsid w:val="00AC6161"/>
    <w:rsid w:val="00B364F4"/>
    <w:rsid w:val="00B55299"/>
    <w:rsid w:val="00B66173"/>
    <w:rsid w:val="00C02E51"/>
    <w:rsid w:val="00C1004F"/>
    <w:rsid w:val="00C152FB"/>
    <w:rsid w:val="00C158E9"/>
    <w:rsid w:val="00C31F04"/>
    <w:rsid w:val="00C419CC"/>
    <w:rsid w:val="00C956FC"/>
    <w:rsid w:val="00CA18B9"/>
    <w:rsid w:val="00CA65DF"/>
    <w:rsid w:val="00CB2810"/>
    <w:rsid w:val="00CC228A"/>
    <w:rsid w:val="00CD3683"/>
    <w:rsid w:val="00CD7A96"/>
    <w:rsid w:val="00CE4289"/>
    <w:rsid w:val="00D1325C"/>
    <w:rsid w:val="00D3450A"/>
    <w:rsid w:val="00D64847"/>
    <w:rsid w:val="00D811C9"/>
    <w:rsid w:val="00D81E4C"/>
    <w:rsid w:val="00D83984"/>
    <w:rsid w:val="00DD38AA"/>
    <w:rsid w:val="00E07BFE"/>
    <w:rsid w:val="00E21258"/>
    <w:rsid w:val="00E32813"/>
    <w:rsid w:val="00E56321"/>
    <w:rsid w:val="00E56B42"/>
    <w:rsid w:val="00E974EF"/>
    <w:rsid w:val="00EA481B"/>
    <w:rsid w:val="00EE100F"/>
    <w:rsid w:val="00EF3A10"/>
    <w:rsid w:val="00EF5F2B"/>
    <w:rsid w:val="00EF7CDE"/>
    <w:rsid w:val="00F062BB"/>
    <w:rsid w:val="00F14625"/>
    <w:rsid w:val="00F4216F"/>
    <w:rsid w:val="00F54476"/>
    <w:rsid w:val="00F61CF6"/>
    <w:rsid w:val="00F845E0"/>
    <w:rsid w:val="00F92E09"/>
    <w:rsid w:val="00FC0A08"/>
    <w:rsid w:val="00FC1082"/>
    <w:rsid w:val="00FD2B1D"/>
    <w:rsid w:val="00FD3834"/>
    <w:rsid w:val="00FD739B"/>
    <w:rsid w:val="0209F6E5"/>
    <w:rsid w:val="02A21484"/>
    <w:rsid w:val="0D14D97A"/>
    <w:rsid w:val="0EA01CD4"/>
    <w:rsid w:val="0FFD53B0"/>
    <w:rsid w:val="17FE1480"/>
    <w:rsid w:val="22A1F01F"/>
    <w:rsid w:val="2EDDB145"/>
    <w:rsid w:val="33911C03"/>
    <w:rsid w:val="34F13D7D"/>
    <w:rsid w:val="379E517A"/>
    <w:rsid w:val="3C6BDAEB"/>
    <w:rsid w:val="43BA8994"/>
    <w:rsid w:val="47E65E3B"/>
    <w:rsid w:val="4A00911F"/>
    <w:rsid w:val="58713190"/>
    <w:rsid w:val="5BDE5DF2"/>
    <w:rsid w:val="5D651F19"/>
    <w:rsid w:val="737B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61E3"/>
  <w15:chartTrackingRefBased/>
  <w15:docId w15:val="{8292C451-7E68-49AE-8D15-59DE1091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B0"/>
    <w:rPr>
      <w:rFonts w:ascii="Roboto" w:hAnsi="Roboto"/>
    </w:rPr>
  </w:style>
  <w:style w:type="paragraph" w:styleId="Heading1">
    <w:name w:val="heading 1"/>
    <w:basedOn w:val="Normal"/>
    <w:next w:val="Normal"/>
    <w:link w:val="Heading1Char"/>
    <w:uiPriority w:val="9"/>
    <w:qFormat/>
    <w:rsid w:val="008F2FB0"/>
    <w:pPr>
      <w:keepNext/>
      <w:keepLines/>
      <w:spacing w:after="0"/>
      <w:outlineLvl w:val="0"/>
    </w:pPr>
    <w:rPr>
      <w:rFonts w:ascii="League Gothic" w:eastAsiaTheme="majorEastAsia" w:hAnsi="League Gothic" w:cstheme="majorBidi"/>
      <w:color w:val="0F4761" w:themeColor="accent1" w:themeShade="BF"/>
      <w:sz w:val="48"/>
      <w:szCs w:val="40"/>
    </w:rPr>
  </w:style>
  <w:style w:type="paragraph" w:styleId="Heading2">
    <w:name w:val="heading 2"/>
    <w:basedOn w:val="Normal"/>
    <w:next w:val="Normal"/>
    <w:link w:val="Heading2Char"/>
    <w:uiPriority w:val="9"/>
    <w:unhideWhenUsed/>
    <w:qFormat/>
    <w:rsid w:val="00D83984"/>
    <w:pPr>
      <w:keepNext/>
      <w:keepLines/>
      <w:spacing w:after="0" w:line="240" w:lineRule="auto"/>
      <w:outlineLvl w:val="1"/>
    </w:pPr>
    <w:rPr>
      <w:rFonts w:ascii="League Gothic" w:eastAsiaTheme="majorEastAsia" w:hAnsi="League Gothic" w:cstheme="majorBidi"/>
      <w:color w:val="0F4761" w:themeColor="accent1" w:themeShade="BF"/>
      <w:sz w:val="40"/>
      <w:szCs w:val="32"/>
    </w:rPr>
  </w:style>
  <w:style w:type="paragraph" w:styleId="Heading3">
    <w:name w:val="heading 3"/>
    <w:basedOn w:val="Normal"/>
    <w:next w:val="Normal"/>
    <w:link w:val="Heading3Char"/>
    <w:uiPriority w:val="9"/>
    <w:semiHidden/>
    <w:unhideWhenUsed/>
    <w:qFormat/>
    <w:rsid w:val="008F2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FB0"/>
    <w:rPr>
      <w:rFonts w:ascii="League Gothic" w:eastAsiaTheme="majorEastAsia" w:hAnsi="League Gothic" w:cstheme="majorBidi"/>
      <w:color w:val="0F4761" w:themeColor="accent1" w:themeShade="BF"/>
      <w:sz w:val="48"/>
      <w:szCs w:val="40"/>
    </w:rPr>
  </w:style>
  <w:style w:type="character" w:customStyle="1" w:styleId="Heading2Char">
    <w:name w:val="Heading 2 Char"/>
    <w:basedOn w:val="DefaultParagraphFont"/>
    <w:link w:val="Heading2"/>
    <w:uiPriority w:val="9"/>
    <w:rsid w:val="00D83984"/>
    <w:rPr>
      <w:rFonts w:ascii="League Gothic" w:eastAsiaTheme="majorEastAsia" w:hAnsi="League Gothic" w:cstheme="majorBidi"/>
      <w:color w:val="0F4761" w:themeColor="accent1" w:themeShade="BF"/>
      <w:sz w:val="40"/>
      <w:szCs w:val="32"/>
    </w:rPr>
  </w:style>
  <w:style w:type="character" w:customStyle="1" w:styleId="Heading3Char">
    <w:name w:val="Heading 3 Char"/>
    <w:basedOn w:val="DefaultParagraphFont"/>
    <w:link w:val="Heading3"/>
    <w:uiPriority w:val="9"/>
    <w:semiHidden/>
    <w:rsid w:val="008F2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FB0"/>
    <w:rPr>
      <w:rFonts w:eastAsiaTheme="majorEastAsia" w:cstheme="majorBidi"/>
      <w:color w:val="272727" w:themeColor="text1" w:themeTint="D8"/>
    </w:rPr>
  </w:style>
  <w:style w:type="paragraph" w:styleId="Title">
    <w:name w:val="Title"/>
    <w:basedOn w:val="Normal"/>
    <w:next w:val="Normal"/>
    <w:link w:val="TitleChar"/>
    <w:uiPriority w:val="10"/>
    <w:qFormat/>
    <w:rsid w:val="008F2FB0"/>
    <w:pPr>
      <w:spacing w:after="0" w:line="240" w:lineRule="auto"/>
      <w:contextualSpacing/>
    </w:pPr>
    <w:rPr>
      <w:rFonts w:ascii="League Gothic" w:eastAsiaTheme="majorEastAsia" w:hAnsi="League Gothic" w:cstheme="majorBidi"/>
      <w:spacing w:val="-10"/>
      <w:kern w:val="28"/>
      <w:sz w:val="56"/>
      <w:szCs w:val="56"/>
    </w:rPr>
  </w:style>
  <w:style w:type="character" w:customStyle="1" w:styleId="TitleChar">
    <w:name w:val="Title Char"/>
    <w:basedOn w:val="DefaultParagraphFont"/>
    <w:link w:val="Title"/>
    <w:uiPriority w:val="10"/>
    <w:rsid w:val="008F2FB0"/>
    <w:rPr>
      <w:rFonts w:ascii="League Gothic" w:eastAsiaTheme="majorEastAsia" w:hAnsi="League Gothic" w:cstheme="majorBidi"/>
      <w:spacing w:val="-10"/>
      <w:kern w:val="28"/>
      <w:sz w:val="56"/>
      <w:szCs w:val="56"/>
    </w:rPr>
  </w:style>
  <w:style w:type="paragraph" w:styleId="Subtitle">
    <w:name w:val="Subtitle"/>
    <w:basedOn w:val="Normal"/>
    <w:next w:val="Normal"/>
    <w:link w:val="SubtitleChar"/>
    <w:uiPriority w:val="11"/>
    <w:qFormat/>
    <w:rsid w:val="008F2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FB0"/>
    <w:pPr>
      <w:spacing w:before="160"/>
      <w:jc w:val="center"/>
    </w:pPr>
    <w:rPr>
      <w:i/>
      <w:iCs/>
      <w:color w:val="404040" w:themeColor="text1" w:themeTint="BF"/>
    </w:rPr>
  </w:style>
  <w:style w:type="character" w:customStyle="1" w:styleId="QuoteChar">
    <w:name w:val="Quote Char"/>
    <w:basedOn w:val="DefaultParagraphFont"/>
    <w:link w:val="Quote"/>
    <w:uiPriority w:val="29"/>
    <w:rsid w:val="008F2FB0"/>
    <w:rPr>
      <w:i/>
      <w:iCs/>
      <w:color w:val="404040" w:themeColor="text1" w:themeTint="BF"/>
    </w:rPr>
  </w:style>
  <w:style w:type="paragraph" w:styleId="ListParagraph">
    <w:name w:val="List Paragraph"/>
    <w:basedOn w:val="Normal"/>
    <w:uiPriority w:val="34"/>
    <w:qFormat/>
    <w:rsid w:val="008F2FB0"/>
    <w:pPr>
      <w:ind w:left="720"/>
      <w:contextualSpacing/>
    </w:pPr>
  </w:style>
  <w:style w:type="character" w:styleId="IntenseEmphasis">
    <w:name w:val="Intense Emphasis"/>
    <w:basedOn w:val="DefaultParagraphFont"/>
    <w:uiPriority w:val="21"/>
    <w:qFormat/>
    <w:rsid w:val="008F2FB0"/>
    <w:rPr>
      <w:i/>
      <w:iCs/>
      <w:color w:val="0F4761" w:themeColor="accent1" w:themeShade="BF"/>
    </w:rPr>
  </w:style>
  <w:style w:type="paragraph" w:styleId="IntenseQuote">
    <w:name w:val="Intense Quote"/>
    <w:basedOn w:val="Normal"/>
    <w:next w:val="Normal"/>
    <w:link w:val="IntenseQuoteChar"/>
    <w:uiPriority w:val="30"/>
    <w:qFormat/>
    <w:rsid w:val="008F2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FB0"/>
    <w:rPr>
      <w:i/>
      <w:iCs/>
      <w:color w:val="0F4761" w:themeColor="accent1" w:themeShade="BF"/>
    </w:rPr>
  </w:style>
  <w:style w:type="character" w:styleId="IntenseReference">
    <w:name w:val="Intense Reference"/>
    <w:basedOn w:val="DefaultParagraphFont"/>
    <w:uiPriority w:val="32"/>
    <w:qFormat/>
    <w:rsid w:val="008F2FB0"/>
    <w:rPr>
      <w:b/>
      <w:bCs/>
      <w:smallCaps/>
      <w:color w:val="0F4761" w:themeColor="accent1" w:themeShade="BF"/>
      <w:spacing w:val="5"/>
    </w:rPr>
  </w:style>
  <w:style w:type="table" w:styleId="TableGrid">
    <w:name w:val="Table Grid"/>
    <w:basedOn w:val="TableNormal"/>
    <w:uiPriority w:val="39"/>
    <w:rsid w:val="008F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3346"/>
    <w:rPr>
      <w:rFonts w:ascii="Segoe UI" w:hAnsi="Segoe UI" w:cs="Segoe UI" w:hint="default"/>
      <w:sz w:val="18"/>
      <w:szCs w:val="18"/>
    </w:rPr>
  </w:style>
  <w:style w:type="paragraph" w:styleId="CommentText">
    <w:name w:val="annotation text"/>
    <w:basedOn w:val="Normal"/>
    <w:link w:val="CommentTextChar"/>
    <w:uiPriority w:val="99"/>
    <w:unhideWhenUsed/>
    <w:rsid w:val="00FD2B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FD2B1D"/>
    <w:rPr>
      <w:sz w:val="20"/>
      <w:szCs w:val="20"/>
    </w:rPr>
  </w:style>
  <w:style w:type="character" w:styleId="CommentReference">
    <w:name w:val="annotation reference"/>
    <w:basedOn w:val="DefaultParagraphFont"/>
    <w:uiPriority w:val="99"/>
    <w:semiHidden/>
    <w:unhideWhenUsed/>
    <w:rsid w:val="00FD2B1D"/>
    <w:rPr>
      <w:sz w:val="16"/>
      <w:szCs w:val="16"/>
    </w:rPr>
  </w:style>
  <w:style w:type="paragraph" w:styleId="Revision">
    <w:name w:val="Revision"/>
    <w:hidden/>
    <w:uiPriority w:val="99"/>
    <w:semiHidden/>
    <w:rsid w:val="00624B97"/>
    <w:pPr>
      <w:spacing w:after="0" w:line="240" w:lineRule="auto"/>
    </w:pPr>
    <w:rPr>
      <w:rFonts w:ascii="Roboto" w:hAnsi="Roboto"/>
    </w:rPr>
  </w:style>
  <w:style w:type="paragraph" w:styleId="CommentSubject">
    <w:name w:val="annotation subject"/>
    <w:basedOn w:val="CommentText"/>
    <w:next w:val="CommentText"/>
    <w:link w:val="CommentSubjectChar"/>
    <w:uiPriority w:val="99"/>
    <w:semiHidden/>
    <w:unhideWhenUsed/>
    <w:rsid w:val="00994DDC"/>
    <w:rPr>
      <w:rFonts w:ascii="Roboto" w:hAnsi="Roboto"/>
      <w:b/>
      <w:bCs/>
    </w:rPr>
  </w:style>
  <w:style w:type="character" w:customStyle="1" w:styleId="CommentSubjectChar">
    <w:name w:val="Comment Subject Char"/>
    <w:basedOn w:val="CommentTextChar"/>
    <w:link w:val="CommentSubject"/>
    <w:uiPriority w:val="99"/>
    <w:semiHidden/>
    <w:rsid w:val="00994DDC"/>
    <w:rPr>
      <w:rFonts w:ascii="Roboto" w:hAnsi="Roboto"/>
      <w:b/>
      <w:bCs/>
      <w:sz w:val="20"/>
      <w:szCs w:val="20"/>
    </w:rPr>
  </w:style>
  <w:style w:type="character" w:styleId="Mention">
    <w:name w:val="Mention"/>
    <w:basedOn w:val="DefaultParagraphFont"/>
    <w:uiPriority w:val="99"/>
    <w:unhideWhenUsed/>
    <w:rsid w:val="00497D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9cfdad-594f-4dc1-901c-c9cabff2d53e">
      <Terms xmlns="http://schemas.microsoft.com/office/infopath/2007/PartnerControls"/>
    </lcf76f155ced4ddcb4097134ff3c332f>
    <_ip_UnifiedCompliancePolicyUIAction xmlns="http://schemas.microsoft.com/sharepoint/v3" xsi:nil="true"/>
    <TaxCatchAll xmlns="84b158ff-7714-426c-a6b8-686274505eb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996A750F446543A9C484F271D3E226" ma:contentTypeVersion="20" ma:contentTypeDescription="Create a new document." ma:contentTypeScope="" ma:versionID="21159fc3aefe775b53653e869d9bbd2a">
  <xsd:schema xmlns:xsd="http://www.w3.org/2001/XMLSchema" xmlns:xs="http://www.w3.org/2001/XMLSchema" xmlns:p="http://schemas.microsoft.com/office/2006/metadata/properties" xmlns:ns1="http://schemas.microsoft.com/sharepoint/v3" xmlns:ns2="2d9cfdad-594f-4dc1-901c-c9cabff2d53e" xmlns:ns3="84b158ff-7714-426c-a6b8-686274505eb3" targetNamespace="http://schemas.microsoft.com/office/2006/metadata/properties" ma:root="true" ma:fieldsID="bfb9f068f78357124b8e6429d2729f04" ns1:_="" ns2:_="" ns3:_="">
    <xsd:import namespace="http://schemas.microsoft.com/sharepoint/v3"/>
    <xsd:import namespace="2d9cfdad-594f-4dc1-901c-c9cabff2d53e"/>
    <xsd:import namespace="84b158ff-7714-426c-a6b8-686274505e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cfdad-594f-4dc1-901c-c9cabff2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933741-624e-4525-b48d-6e84188dcf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158ff-7714-426c-a6b8-686274505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79c0c5-06aa-4fba-87e5-3fcfe0239a54}" ma:internalName="TaxCatchAll" ma:showField="CatchAllData" ma:web="84b158ff-7714-426c-a6b8-68627450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DDECE-A55A-4BB4-8089-C9A9D5F762A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sharepoint/v3"/>
    <ds:schemaRef ds:uri="http://schemas.microsoft.com/office/2006/metadata/properties"/>
    <ds:schemaRef ds:uri="84b158ff-7714-426c-a6b8-686274505eb3"/>
    <ds:schemaRef ds:uri="2d9cfdad-594f-4dc1-901c-c9cabff2d53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A14AE942-6CA5-4EF4-A509-7296ED04A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9cfdad-594f-4dc1-901c-c9cabff2d53e"/>
    <ds:schemaRef ds:uri="84b158ff-7714-426c-a6b8-68627450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DAB1B-A886-48BC-9B1D-0A35B0747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Links>
    <vt:vector size="6" baseType="variant">
      <vt:variant>
        <vt:i4>7798793</vt:i4>
      </vt:variant>
      <vt:variant>
        <vt:i4>0</vt:i4>
      </vt:variant>
      <vt:variant>
        <vt:i4>0</vt:i4>
      </vt:variant>
      <vt:variant>
        <vt:i4>5</vt:i4>
      </vt:variant>
      <vt:variant>
        <vt:lpwstr>mailto:ashley.gaudiano@unitedwaycwc.org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Scofield</dc:creator>
  <cp:keywords/>
  <dc:description/>
  <cp:lastModifiedBy>Victoria Scofield</cp:lastModifiedBy>
  <cp:revision>17</cp:revision>
  <dcterms:created xsi:type="dcterms:W3CDTF">2025-03-10T18:29:00Z</dcterms:created>
  <dcterms:modified xsi:type="dcterms:W3CDTF">2025-03-10T18:44:00Z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0x010100D7996A750F446543A9C484F271D3E226</vt:lpwstr>
  </property>
  <property fmtid="{D5CDD505-2E9C-101B-9397-08002B2CF9AE}" pid="3" name="MediaServiceImageTags">
    <vt:lpwstr/>
  </property>
</Properties>
</file>